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CD5" w:rsidRPr="00BE5E5A" w:rsidRDefault="00ED2698" w:rsidP="008D7CD5">
      <w:r>
        <w:t xml:space="preserve"> </w:t>
      </w:r>
      <w:r>
        <w:rPr>
          <w:noProof/>
        </w:rPr>
        <w:drawing>
          <wp:inline distT="0" distB="0" distL="0" distR="0">
            <wp:extent cx="5940425" cy="8394404"/>
            <wp:effectExtent l="0" t="0" r="0" b="0"/>
            <wp:docPr id="1" name="Рисунок 1" descr="C:\Users\Admin\Documents\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Scan.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ED2698" w:rsidRDefault="00ED2698" w:rsidP="008D7CD5">
      <w:pPr>
        <w:pStyle w:val="21"/>
        <w:jc w:val="center"/>
        <w:rPr>
          <w:b/>
          <w:sz w:val="28"/>
          <w:szCs w:val="28"/>
        </w:rPr>
      </w:pPr>
    </w:p>
    <w:p w:rsidR="00ED2698" w:rsidRDefault="00ED2698" w:rsidP="00ED2698">
      <w:pPr>
        <w:pStyle w:val="21"/>
        <w:tabs>
          <w:tab w:val="left" w:pos="3360"/>
        </w:tabs>
        <w:ind w:left="0" w:firstLine="0"/>
        <w:rPr>
          <w:b/>
          <w:sz w:val="28"/>
          <w:szCs w:val="28"/>
        </w:rPr>
      </w:pPr>
      <w:bookmarkStart w:id="0" w:name="_GoBack"/>
      <w:bookmarkEnd w:id="0"/>
    </w:p>
    <w:p w:rsidR="008D7CD5" w:rsidRPr="007A2A62" w:rsidRDefault="008D7CD5" w:rsidP="008D7CD5">
      <w:pPr>
        <w:pStyle w:val="21"/>
        <w:jc w:val="center"/>
        <w:rPr>
          <w:b/>
          <w:sz w:val="28"/>
          <w:szCs w:val="28"/>
        </w:rPr>
      </w:pPr>
      <w:r>
        <w:rPr>
          <w:b/>
          <w:sz w:val="28"/>
          <w:szCs w:val="28"/>
          <w:lang w:val="en-US"/>
        </w:rPr>
        <w:lastRenderedPageBreak/>
        <w:t>I</w:t>
      </w:r>
      <w:r w:rsidRPr="007A2A62">
        <w:rPr>
          <w:b/>
          <w:sz w:val="28"/>
          <w:szCs w:val="28"/>
        </w:rPr>
        <w:t>. Общи</w:t>
      </w:r>
      <w:r>
        <w:rPr>
          <w:b/>
          <w:sz w:val="28"/>
          <w:szCs w:val="28"/>
        </w:rPr>
        <w:t>е</w:t>
      </w:r>
      <w:r w:rsidRPr="007A2A62">
        <w:rPr>
          <w:b/>
          <w:sz w:val="28"/>
          <w:szCs w:val="28"/>
        </w:rPr>
        <w:t xml:space="preserve"> положения</w:t>
      </w:r>
    </w:p>
    <w:p w:rsidR="008D7CD5" w:rsidRDefault="008D7CD5" w:rsidP="008D7CD5">
      <w:pPr>
        <w:pStyle w:val="a4"/>
        <w:jc w:val="both"/>
        <w:rPr>
          <w:sz w:val="28"/>
          <w:szCs w:val="28"/>
        </w:rPr>
      </w:pPr>
      <w:r w:rsidRPr="00F56790">
        <w:rPr>
          <w:sz w:val="28"/>
          <w:szCs w:val="28"/>
        </w:rPr>
        <w:t>1.1. Совет дошкольного образовательного учреждения (далее – Совет) является  общественным коллегиальным органом управления ДОУ.</w:t>
      </w:r>
    </w:p>
    <w:p w:rsidR="008D7CD5" w:rsidRPr="00F56790" w:rsidRDefault="008D7CD5" w:rsidP="008D7CD5">
      <w:pPr>
        <w:pStyle w:val="a4"/>
        <w:jc w:val="both"/>
        <w:rPr>
          <w:sz w:val="28"/>
          <w:szCs w:val="28"/>
        </w:rPr>
      </w:pPr>
      <w:r>
        <w:rPr>
          <w:sz w:val="28"/>
          <w:szCs w:val="28"/>
        </w:rPr>
        <w:t>1.2.</w:t>
      </w:r>
      <w:r w:rsidRPr="00F56790">
        <w:rPr>
          <w:sz w:val="28"/>
          <w:szCs w:val="28"/>
        </w:rPr>
        <w:t xml:space="preserve"> В соответствии с Законом РФ</w:t>
      </w:r>
      <w:r>
        <w:rPr>
          <w:sz w:val="28"/>
          <w:szCs w:val="28"/>
        </w:rPr>
        <w:t xml:space="preserve"> от 29.12.2012 г. № 273</w:t>
      </w:r>
      <w:r w:rsidRPr="00F56790">
        <w:rPr>
          <w:sz w:val="28"/>
          <w:szCs w:val="28"/>
        </w:rPr>
        <w:t xml:space="preserve"> « Об образовании» и Уставом учреждения Совет ДОУ является высшим органом самоуправления</w:t>
      </w:r>
    </w:p>
    <w:p w:rsidR="008D7CD5" w:rsidRPr="00F56790" w:rsidRDefault="008D7CD5" w:rsidP="008D7CD5">
      <w:pPr>
        <w:pStyle w:val="a4"/>
        <w:jc w:val="both"/>
        <w:rPr>
          <w:sz w:val="28"/>
          <w:szCs w:val="28"/>
        </w:rPr>
      </w:pPr>
      <w:r>
        <w:rPr>
          <w:sz w:val="28"/>
          <w:szCs w:val="28"/>
        </w:rPr>
        <w:t>1.3.</w:t>
      </w:r>
      <w:r w:rsidRPr="00F56790">
        <w:rPr>
          <w:sz w:val="28"/>
          <w:szCs w:val="28"/>
        </w:rPr>
        <w:t xml:space="preserve"> Совет дошкольного образовательного учреждения – выборный представительный орган, образованный на демократических началах участниками образовательной деятельности: педагогами и родителями.</w:t>
      </w:r>
    </w:p>
    <w:p w:rsidR="008D7CD5" w:rsidRPr="00F56790" w:rsidRDefault="008D7CD5" w:rsidP="008D7CD5">
      <w:pPr>
        <w:pStyle w:val="a4"/>
        <w:jc w:val="both"/>
        <w:rPr>
          <w:sz w:val="28"/>
          <w:szCs w:val="28"/>
        </w:rPr>
      </w:pPr>
      <w:r w:rsidRPr="00F56790">
        <w:rPr>
          <w:sz w:val="28"/>
          <w:szCs w:val="28"/>
        </w:rPr>
        <w:t>1.4. Деятельность членов  Совета основывается на принципах добровольности участия в его работе, коллегиальности принятия решений, гласности.</w:t>
      </w:r>
    </w:p>
    <w:p w:rsidR="008D7CD5" w:rsidRPr="00F56790" w:rsidRDefault="008D7CD5" w:rsidP="008D7CD5">
      <w:pPr>
        <w:pStyle w:val="a4"/>
        <w:jc w:val="both"/>
        <w:rPr>
          <w:sz w:val="28"/>
          <w:szCs w:val="28"/>
        </w:rPr>
      </w:pPr>
      <w:r w:rsidRPr="00F56790">
        <w:rPr>
          <w:sz w:val="28"/>
          <w:szCs w:val="28"/>
        </w:rPr>
        <w:t>1.5. Совет осуществляет свою деятельность в соответствии с законами и иными нормативно – правовыми актами РФ, субъекта  РФ, органов местного самоуправления, Уставом ДОУ, а также регламентом Совета, иными  локальными нормативными актами дошкольного образовательного учреждения.</w:t>
      </w:r>
    </w:p>
    <w:p w:rsidR="008D7CD5" w:rsidRPr="00F56790" w:rsidRDefault="008D7CD5" w:rsidP="008D7CD5">
      <w:pPr>
        <w:pStyle w:val="a4"/>
        <w:jc w:val="both"/>
        <w:rPr>
          <w:sz w:val="28"/>
          <w:szCs w:val="28"/>
        </w:rPr>
      </w:pPr>
      <w:r w:rsidRPr="00F56790">
        <w:rPr>
          <w:sz w:val="28"/>
          <w:szCs w:val="28"/>
        </w:rPr>
        <w:t>1.6. Уставом ДОУ предусматривается:</w:t>
      </w:r>
    </w:p>
    <w:p w:rsidR="008D7CD5" w:rsidRPr="00F56790" w:rsidRDefault="006A18AC" w:rsidP="008D7CD5">
      <w:pPr>
        <w:pStyle w:val="a4"/>
        <w:numPr>
          <w:ilvl w:val="0"/>
          <w:numId w:val="3"/>
        </w:numPr>
        <w:jc w:val="both"/>
        <w:rPr>
          <w:sz w:val="28"/>
          <w:szCs w:val="28"/>
        </w:rPr>
      </w:pPr>
      <w:r>
        <w:rPr>
          <w:sz w:val="28"/>
          <w:szCs w:val="28"/>
        </w:rPr>
        <w:t>-</w:t>
      </w:r>
      <w:r w:rsidR="008D7CD5" w:rsidRPr="00F56790">
        <w:rPr>
          <w:sz w:val="28"/>
          <w:szCs w:val="28"/>
        </w:rPr>
        <w:t xml:space="preserve"> порядок формирования и деятельности Совета;</w:t>
      </w:r>
    </w:p>
    <w:p w:rsidR="008D7CD5" w:rsidRPr="00F56790" w:rsidRDefault="008D7CD5" w:rsidP="008D7CD5">
      <w:pPr>
        <w:pStyle w:val="a4"/>
        <w:numPr>
          <w:ilvl w:val="0"/>
          <w:numId w:val="3"/>
        </w:numPr>
        <w:jc w:val="both"/>
        <w:rPr>
          <w:sz w:val="28"/>
          <w:szCs w:val="28"/>
        </w:rPr>
      </w:pPr>
      <w:r w:rsidRPr="00F56790">
        <w:rPr>
          <w:sz w:val="28"/>
          <w:szCs w:val="28"/>
        </w:rPr>
        <w:t>- компетентность Совета;</w:t>
      </w:r>
    </w:p>
    <w:p w:rsidR="008D7CD5" w:rsidRPr="00F56790" w:rsidRDefault="008D7CD5" w:rsidP="008D7CD5">
      <w:pPr>
        <w:pStyle w:val="a4"/>
        <w:numPr>
          <w:ilvl w:val="0"/>
          <w:numId w:val="3"/>
        </w:numPr>
        <w:jc w:val="both"/>
        <w:rPr>
          <w:sz w:val="28"/>
          <w:szCs w:val="28"/>
        </w:rPr>
      </w:pPr>
      <w:r w:rsidRPr="00F56790">
        <w:rPr>
          <w:sz w:val="28"/>
          <w:szCs w:val="28"/>
        </w:rPr>
        <w:t>-изменение компетенции органов самоуправления дошкольного образовательного учреждения с учётом вопросов, отнесённых к компетенции Совета;</w:t>
      </w:r>
    </w:p>
    <w:p w:rsidR="008D7CD5" w:rsidRDefault="008D7CD5" w:rsidP="008D7CD5">
      <w:pPr>
        <w:pStyle w:val="a4"/>
        <w:jc w:val="both"/>
        <w:rPr>
          <w:sz w:val="28"/>
          <w:szCs w:val="28"/>
        </w:rPr>
      </w:pPr>
      <w:r>
        <w:rPr>
          <w:sz w:val="28"/>
          <w:szCs w:val="28"/>
        </w:rPr>
        <w:t xml:space="preserve"> 1.7.</w:t>
      </w:r>
      <w:r w:rsidRPr="00F56790">
        <w:rPr>
          <w:sz w:val="28"/>
          <w:szCs w:val="28"/>
        </w:rPr>
        <w:t xml:space="preserve"> Члены Совета не получают вознаграждения за работу в Совете.</w:t>
      </w:r>
    </w:p>
    <w:p w:rsidR="008D7CD5" w:rsidRPr="00F56790" w:rsidRDefault="008D7CD5" w:rsidP="008D7CD5">
      <w:pPr>
        <w:pStyle w:val="a4"/>
        <w:jc w:val="both"/>
        <w:rPr>
          <w:sz w:val="28"/>
          <w:szCs w:val="28"/>
        </w:rPr>
      </w:pPr>
    </w:p>
    <w:p w:rsidR="008D7CD5" w:rsidRPr="00F56790" w:rsidRDefault="008D7CD5" w:rsidP="008D7CD5">
      <w:pPr>
        <w:pStyle w:val="a4"/>
        <w:jc w:val="center"/>
        <w:rPr>
          <w:sz w:val="28"/>
          <w:szCs w:val="28"/>
        </w:rPr>
      </w:pPr>
      <w:r>
        <w:rPr>
          <w:b/>
          <w:sz w:val="28"/>
          <w:szCs w:val="28"/>
          <w:lang w:val="en-US"/>
        </w:rPr>
        <w:t>II</w:t>
      </w:r>
      <w:r w:rsidRPr="00FF7FF3">
        <w:rPr>
          <w:b/>
          <w:sz w:val="28"/>
          <w:szCs w:val="28"/>
        </w:rPr>
        <w:tab/>
        <w:t>Структура Совета, порядок его формирования</w:t>
      </w:r>
    </w:p>
    <w:p w:rsidR="008D7CD5" w:rsidRPr="00F56790" w:rsidRDefault="008D7CD5" w:rsidP="008D7CD5">
      <w:pPr>
        <w:pStyle w:val="a4"/>
        <w:jc w:val="both"/>
        <w:rPr>
          <w:sz w:val="28"/>
          <w:szCs w:val="28"/>
        </w:rPr>
      </w:pPr>
      <w:r w:rsidRPr="00F56790">
        <w:rPr>
          <w:sz w:val="28"/>
          <w:szCs w:val="28"/>
        </w:rPr>
        <w:t>2.1. Совет состоит из представ</w:t>
      </w:r>
      <w:r>
        <w:rPr>
          <w:sz w:val="28"/>
          <w:szCs w:val="28"/>
        </w:rPr>
        <w:t>ителей</w:t>
      </w:r>
      <w:r w:rsidRPr="00F56790">
        <w:rPr>
          <w:sz w:val="28"/>
          <w:szCs w:val="28"/>
        </w:rPr>
        <w:t>:</w:t>
      </w:r>
    </w:p>
    <w:p w:rsidR="006A18AC" w:rsidRPr="006A18AC" w:rsidRDefault="006A18AC" w:rsidP="006A18AC">
      <w:pPr>
        <w:shd w:val="clear" w:color="auto" w:fill="FFFFFF"/>
        <w:tabs>
          <w:tab w:val="num" w:pos="0"/>
          <w:tab w:val="left" w:pos="281"/>
        </w:tabs>
        <w:ind w:right="-81" w:firstLine="720"/>
        <w:jc w:val="both"/>
        <w:rPr>
          <w:rFonts w:ascii="Times New Roman" w:hAnsi="Times New Roman"/>
          <w:sz w:val="28"/>
          <w:szCs w:val="28"/>
        </w:rPr>
      </w:pPr>
      <w:r w:rsidRPr="006A18AC">
        <w:rPr>
          <w:rFonts w:ascii="Times New Roman" w:hAnsi="Times New Roman"/>
          <w:sz w:val="28"/>
          <w:szCs w:val="28"/>
        </w:rPr>
        <w:t>– заведующая Учреждением;</w:t>
      </w:r>
    </w:p>
    <w:p w:rsidR="006A18AC" w:rsidRPr="006A18AC" w:rsidRDefault="006A18AC" w:rsidP="006A18AC">
      <w:pPr>
        <w:shd w:val="clear" w:color="auto" w:fill="FFFFFF"/>
        <w:tabs>
          <w:tab w:val="num" w:pos="0"/>
          <w:tab w:val="left" w:pos="281"/>
        </w:tabs>
        <w:ind w:right="-81" w:firstLine="720"/>
        <w:jc w:val="both"/>
        <w:rPr>
          <w:rFonts w:ascii="Times New Roman" w:hAnsi="Times New Roman"/>
          <w:sz w:val="28"/>
          <w:szCs w:val="28"/>
        </w:rPr>
      </w:pPr>
      <w:r w:rsidRPr="006A18AC">
        <w:rPr>
          <w:rFonts w:ascii="Times New Roman" w:hAnsi="Times New Roman"/>
          <w:sz w:val="28"/>
          <w:szCs w:val="28"/>
        </w:rPr>
        <w:t>− председатель Родительского комитета;</w:t>
      </w:r>
    </w:p>
    <w:p w:rsidR="006A18AC" w:rsidRPr="006A18AC" w:rsidRDefault="006A18AC" w:rsidP="006A18AC">
      <w:pPr>
        <w:shd w:val="clear" w:color="auto" w:fill="FFFFFF"/>
        <w:tabs>
          <w:tab w:val="num" w:pos="0"/>
          <w:tab w:val="left" w:pos="281"/>
        </w:tabs>
        <w:ind w:right="-81" w:firstLine="720"/>
        <w:jc w:val="both"/>
        <w:rPr>
          <w:rFonts w:ascii="Times New Roman" w:hAnsi="Times New Roman"/>
          <w:sz w:val="28"/>
          <w:szCs w:val="28"/>
        </w:rPr>
      </w:pPr>
      <w:r w:rsidRPr="006A18AC">
        <w:rPr>
          <w:rFonts w:ascii="Times New Roman" w:hAnsi="Times New Roman"/>
          <w:sz w:val="28"/>
          <w:szCs w:val="28"/>
        </w:rPr>
        <w:t>– избранные открытым голосованием на заседании Общего собрания работников представители работников Учреждения;</w:t>
      </w:r>
    </w:p>
    <w:p w:rsidR="006A18AC" w:rsidRPr="006A18AC" w:rsidRDefault="006A18AC" w:rsidP="006A18AC">
      <w:pPr>
        <w:shd w:val="clear" w:color="auto" w:fill="FFFFFF"/>
        <w:tabs>
          <w:tab w:val="num" w:pos="0"/>
          <w:tab w:val="left" w:pos="281"/>
        </w:tabs>
        <w:ind w:firstLine="720"/>
        <w:jc w:val="both"/>
        <w:rPr>
          <w:rFonts w:ascii="Times New Roman" w:hAnsi="Times New Roman"/>
          <w:sz w:val="28"/>
          <w:szCs w:val="28"/>
        </w:rPr>
      </w:pPr>
      <w:r w:rsidRPr="006A18AC">
        <w:rPr>
          <w:rFonts w:ascii="Times New Roman" w:hAnsi="Times New Roman"/>
          <w:sz w:val="28"/>
          <w:szCs w:val="28"/>
        </w:rPr>
        <w:t>– избранные открытым голосованием на заседании Родительского комитета представители Родительского комитета;</w:t>
      </w:r>
    </w:p>
    <w:p w:rsidR="006A18AC" w:rsidRPr="006A18AC" w:rsidRDefault="006A18AC" w:rsidP="006A18AC">
      <w:pPr>
        <w:shd w:val="clear" w:color="auto" w:fill="FFFFFF"/>
        <w:tabs>
          <w:tab w:val="num" w:pos="0"/>
          <w:tab w:val="left" w:pos="281"/>
        </w:tabs>
        <w:ind w:right="-81" w:firstLine="720"/>
        <w:jc w:val="both"/>
        <w:rPr>
          <w:rFonts w:ascii="Times New Roman" w:hAnsi="Times New Roman"/>
          <w:sz w:val="28"/>
          <w:szCs w:val="28"/>
        </w:rPr>
      </w:pPr>
      <w:r w:rsidRPr="006A18AC">
        <w:rPr>
          <w:rFonts w:ascii="Times New Roman" w:hAnsi="Times New Roman"/>
          <w:sz w:val="28"/>
          <w:szCs w:val="28"/>
        </w:rPr>
        <w:t>– кооптированные члены из числа представителей общественных организаций, депутатов, общественно-активных граждан.</w:t>
      </w:r>
    </w:p>
    <w:p w:rsidR="008D7CD5" w:rsidRPr="00F56790" w:rsidRDefault="006A18AC" w:rsidP="006A18AC">
      <w:pPr>
        <w:pStyle w:val="a4"/>
        <w:ind w:left="0" w:firstLine="0"/>
        <w:jc w:val="both"/>
        <w:rPr>
          <w:sz w:val="28"/>
          <w:szCs w:val="28"/>
        </w:rPr>
      </w:pPr>
      <w:r>
        <w:rPr>
          <w:sz w:val="28"/>
          <w:szCs w:val="28"/>
        </w:rPr>
        <w:t xml:space="preserve">2.2. </w:t>
      </w:r>
      <w:r w:rsidR="008D7CD5" w:rsidRPr="00F56790">
        <w:rPr>
          <w:sz w:val="28"/>
          <w:szCs w:val="28"/>
        </w:rPr>
        <w:t>Количество членов Совета из числа родителей не может быть меньше 1/3 и больше ½ общего числа членов Совета.</w:t>
      </w:r>
    </w:p>
    <w:p w:rsidR="00D93E87" w:rsidRDefault="008D7CD5" w:rsidP="008D7CD5">
      <w:pPr>
        <w:pStyle w:val="a4"/>
        <w:jc w:val="both"/>
        <w:rPr>
          <w:sz w:val="28"/>
          <w:szCs w:val="28"/>
        </w:rPr>
      </w:pPr>
      <w:r w:rsidRPr="00F56790">
        <w:rPr>
          <w:sz w:val="28"/>
          <w:szCs w:val="28"/>
        </w:rPr>
        <w:t>Количество членов Совета из числа</w:t>
      </w:r>
      <w:r w:rsidR="00D93E87">
        <w:rPr>
          <w:sz w:val="28"/>
          <w:szCs w:val="28"/>
        </w:rPr>
        <w:t xml:space="preserve"> работников Учреждения не может</w:t>
      </w:r>
    </w:p>
    <w:p w:rsidR="008D7CD5" w:rsidRPr="00F56790" w:rsidRDefault="008D7CD5" w:rsidP="008D7CD5">
      <w:pPr>
        <w:pStyle w:val="a4"/>
        <w:jc w:val="both"/>
        <w:rPr>
          <w:sz w:val="28"/>
          <w:szCs w:val="28"/>
        </w:rPr>
      </w:pPr>
      <w:r w:rsidRPr="00F56790">
        <w:rPr>
          <w:sz w:val="28"/>
          <w:szCs w:val="28"/>
        </w:rPr>
        <w:t>превышать ¼ от общего числа членов Совета.</w:t>
      </w:r>
    </w:p>
    <w:p w:rsidR="008D7CD5" w:rsidRPr="00F56790" w:rsidRDefault="008D7CD5" w:rsidP="008D7CD5">
      <w:pPr>
        <w:pStyle w:val="a4"/>
        <w:jc w:val="both"/>
        <w:rPr>
          <w:sz w:val="28"/>
          <w:szCs w:val="28"/>
        </w:rPr>
      </w:pPr>
      <w:r w:rsidRPr="00F56790">
        <w:rPr>
          <w:sz w:val="28"/>
          <w:szCs w:val="28"/>
        </w:rPr>
        <w:t>Остальные места в Совете занимают: руководител</w:t>
      </w:r>
      <w:r w:rsidR="00D93E87">
        <w:rPr>
          <w:sz w:val="28"/>
          <w:szCs w:val="28"/>
        </w:rPr>
        <w:t>ь ДОУ,</w:t>
      </w:r>
      <w:r w:rsidRPr="00F56790">
        <w:rPr>
          <w:sz w:val="28"/>
          <w:szCs w:val="28"/>
        </w:rPr>
        <w:t xml:space="preserve"> кооптированные члены.</w:t>
      </w:r>
    </w:p>
    <w:p w:rsidR="008D7CD5" w:rsidRPr="00F56790" w:rsidRDefault="00D93E87" w:rsidP="008D7CD5">
      <w:pPr>
        <w:pStyle w:val="a4"/>
        <w:jc w:val="both"/>
        <w:rPr>
          <w:sz w:val="28"/>
          <w:szCs w:val="28"/>
        </w:rPr>
      </w:pPr>
      <w:r>
        <w:rPr>
          <w:sz w:val="28"/>
          <w:szCs w:val="28"/>
        </w:rPr>
        <w:t>2.3</w:t>
      </w:r>
      <w:r w:rsidR="008D7CD5" w:rsidRPr="00F56790">
        <w:rPr>
          <w:sz w:val="28"/>
          <w:szCs w:val="28"/>
        </w:rPr>
        <w:t>.Кандидаты в члены Совета от трудового коллектива избираются на общем собрании трудового коллектива.</w:t>
      </w:r>
    </w:p>
    <w:p w:rsidR="008D7CD5" w:rsidRPr="00F56790" w:rsidRDefault="00D93E87" w:rsidP="008D7CD5">
      <w:pPr>
        <w:pStyle w:val="a4"/>
        <w:jc w:val="both"/>
        <w:rPr>
          <w:sz w:val="28"/>
          <w:szCs w:val="28"/>
        </w:rPr>
      </w:pPr>
      <w:r>
        <w:rPr>
          <w:sz w:val="28"/>
          <w:szCs w:val="28"/>
        </w:rPr>
        <w:lastRenderedPageBreak/>
        <w:t>2.4.К</w:t>
      </w:r>
      <w:r w:rsidR="008D7CD5" w:rsidRPr="00F56790">
        <w:rPr>
          <w:sz w:val="28"/>
          <w:szCs w:val="28"/>
        </w:rPr>
        <w:t>андидаты от родителей (законных представителей)  воспитанников избираются на общем  родительском собрании.</w:t>
      </w:r>
    </w:p>
    <w:p w:rsidR="008D7CD5" w:rsidRPr="00F56790" w:rsidRDefault="00D93E87" w:rsidP="008D7CD5">
      <w:pPr>
        <w:pStyle w:val="a4"/>
        <w:jc w:val="both"/>
        <w:rPr>
          <w:sz w:val="28"/>
          <w:szCs w:val="28"/>
        </w:rPr>
      </w:pPr>
      <w:r>
        <w:rPr>
          <w:sz w:val="28"/>
          <w:szCs w:val="28"/>
        </w:rPr>
        <w:t>2.5</w:t>
      </w:r>
      <w:r w:rsidR="008D7CD5" w:rsidRPr="00F56790">
        <w:rPr>
          <w:sz w:val="28"/>
          <w:szCs w:val="28"/>
        </w:rPr>
        <w:t>.Для организации работы Совет избирает председателя и секретаря.</w:t>
      </w:r>
    </w:p>
    <w:p w:rsidR="00D93E87" w:rsidRDefault="00D93E87" w:rsidP="00D93E87">
      <w:pPr>
        <w:shd w:val="clear" w:color="auto" w:fill="FFFFFF"/>
        <w:tabs>
          <w:tab w:val="num" w:pos="0"/>
          <w:tab w:val="left" w:pos="281"/>
        </w:tabs>
        <w:ind w:right="-81"/>
        <w:jc w:val="both"/>
        <w:rPr>
          <w:rFonts w:ascii="Times New Roman" w:hAnsi="Times New Roman"/>
          <w:sz w:val="28"/>
          <w:szCs w:val="28"/>
        </w:rPr>
      </w:pPr>
      <w:r w:rsidRPr="00D93E87">
        <w:rPr>
          <w:rFonts w:ascii="Times New Roman" w:hAnsi="Times New Roman"/>
          <w:sz w:val="28"/>
          <w:szCs w:val="28"/>
        </w:rPr>
        <w:t>2.6</w:t>
      </w:r>
      <w:r w:rsidR="008D7CD5" w:rsidRPr="00D93E87">
        <w:rPr>
          <w:rFonts w:ascii="Times New Roman" w:hAnsi="Times New Roman"/>
          <w:sz w:val="28"/>
          <w:szCs w:val="28"/>
        </w:rPr>
        <w:t>.</w:t>
      </w:r>
      <w:r w:rsidRPr="00D93E87">
        <w:t xml:space="preserve"> </w:t>
      </w:r>
      <w:r w:rsidRPr="00D93E87">
        <w:rPr>
          <w:rFonts w:ascii="Times New Roman" w:hAnsi="Times New Roman"/>
          <w:sz w:val="28"/>
          <w:szCs w:val="28"/>
        </w:rPr>
        <w:t>Совет Учреждения возглавляет председатель, который избирается на первом заседании Совета Учреждения открытым голосованием из числа его членов. Председателем не может быть заведующий, работник Учреждения. Совет Учреждения избирает путем открытого голосования из своего состава секретаря.</w:t>
      </w:r>
    </w:p>
    <w:p w:rsidR="008D7CD5" w:rsidRPr="00D93E87" w:rsidRDefault="00D93E87" w:rsidP="00D93E87">
      <w:pPr>
        <w:shd w:val="clear" w:color="auto" w:fill="FFFFFF"/>
        <w:tabs>
          <w:tab w:val="num" w:pos="0"/>
          <w:tab w:val="left" w:pos="281"/>
        </w:tabs>
        <w:ind w:right="-81"/>
        <w:jc w:val="both"/>
        <w:rPr>
          <w:rFonts w:ascii="Times New Roman" w:hAnsi="Times New Roman"/>
          <w:sz w:val="28"/>
          <w:szCs w:val="28"/>
        </w:rPr>
      </w:pPr>
      <w:r>
        <w:rPr>
          <w:rFonts w:ascii="Times New Roman" w:hAnsi="Times New Roman"/>
          <w:sz w:val="28"/>
          <w:szCs w:val="28"/>
        </w:rPr>
        <w:t>2.7</w:t>
      </w:r>
      <w:r w:rsidR="008D7CD5" w:rsidRPr="00D93E87">
        <w:rPr>
          <w:rFonts w:ascii="Times New Roman" w:hAnsi="Times New Roman"/>
          <w:sz w:val="28"/>
          <w:szCs w:val="28"/>
        </w:rPr>
        <w:t>.Решения Совета принимаются открытым голосованием.</w:t>
      </w:r>
    </w:p>
    <w:p w:rsidR="008D7CD5" w:rsidRPr="00F56790" w:rsidRDefault="00D93E87" w:rsidP="008D7CD5">
      <w:pPr>
        <w:pStyle w:val="a4"/>
        <w:jc w:val="both"/>
        <w:rPr>
          <w:sz w:val="28"/>
          <w:szCs w:val="28"/>
        </w:rPr>
      </w:pPr>
      <w:r>
        <w:rPr>
          <w:sz w:val="28"/>
          <w:szCs w:val="28"/>
        </w:rPr>
        <w:t>2.8</w:t>
      </w:r>
      <w:r w:rsidR="008D7CD5" w:rsidRPr="00F56790">
        <w:rPr>
          <w:sz w:val="28"/>
          <w:szCs w:val="28"/>
        </w:rPr>
        <w:t>.Совет собирается на заседания по мере надобности, но не реже 2 раза в год. В случае необходимости председатель Совета обязан созвать внеочередное заседание.</w:t>
      </w:r>
    </w:p>
    <w:p w:rsidR="008D7CD5" w:rsidRPr="00F56790" w:rsidRDefault="008D7CD5" w:rsidP="008D7CD5">
      <w:pPr>
        <w:pStyle w:val="a4"/>
        <w:jc w:val="both"/>
        <w:rPr>
          <w:sz w:val="28"/>
          <w:szCs w:val="28"/>
        </w:rPr>
      </w:pPr>
    </w:p>
    <w:p w:rsidR="008D7CD5" w:rsidRPr="00FF7FF3" w:rsidRDefault="008D7CD5" w:rsidP="008D7CD5">
      <w:pPr>
        <w:pStyle w:val="a4"/>
        <w:jc w:val="center"/>
        <w:rPr>
          <w:b/>
          <w:sz w:val="28"/>
          <w:szCs w:val="28"/>
        </w:rPr>
      </w:pPr>
      <w:r>
        <w:rPr>
          <w:b/>
          <w:sz w:val="28"/>
          <w:szCs w:val="28"/>
          <w:lang w:val="en-US"/>
        </w:rPr>
        <w:t>III</w:t>
      </w:r>
      <w:r w:rsidRPr="00FF7FF3">
        <w:rPr>
          <w:b/>
          <w:sz w:val="28"/>
          <w:szCs w:val="28"/>
        </w:rPr>
        <w:tab/>
        <w:t>Функции Совета дошкольного образовательного учреждения:</w:t>
      </w:r>
    </w:p>
    <w:p w:rsidR="00D93E87" w:rsidRPr="00D93E87" w:rsidRDefault="008D7CD5" w:rsidP="00D93E87">
      <w:pPr>
        <w:ind w:firstLine="709"/>
        <w:jc w:val="both"/>
        <w:rPr>
          <w:rFonts w:ascii="Times New Roman" w:hAnsi="Times New Roman"/>
          <w:iCs/>
          <w:sz w:val="28"/>
          <w:szCs w:val="28"/>
        </w:rPr>
      </w:pPr>
      <w:r w:rsidRPr="00D93E87">
        <w:rPr>
          <w:rFonts w:ascii="Times New Roman" w:hAnsi="Times New Roman"/>
          <w:sz w:val="28"/>
          <w:szCs w:val="28"/>
        </w:rPr>
        <w:t>3.1.</w:t>
      </w:r>
      <w:r w:rsidR="00D93E87" w:rsidRPr="00D93E87">
        <w:rPr>
          <w:rFonts w:ascii="Times New Roman" w:hAnsi="Times New Roman"/>
          <w:iCs/>
          <w:sz w:val="28"/>
          <w:szCs w:val="28"/>
        </w:rPr>
        <w:t xml:space="preserve"> К компетенции </w:t>
      </w:r>
      <w:r w:rsidR="00D93E87" w:rsidRPr="00D93E87">
        <w:rPr>
          <w:rFonts w:ascii="Times New Roman" w:hAnsi="Times New Roman"/>
          <w:sz w:val="28"/>
          <w:szCs w:val="28"/>
        </w:rPr>
        <w:t>Совета</w:t>
      </w:r>
      <w:r w:rsidR="00D93E87" w:rsidRPr="00D93E87">
        <w:rPr>
          <w:rFonts w:ascii="Times New Roman" w:hAnsi="Times New Roman"/>
          <w:iCs/>
          <w:sz w:val="28"/>
          <w:szCs w:val="28"/>
        </w:rPr>
        <w:t xml:space="preserve"> Учреждения относятся:</w:t>
      </w:r>
    </w:p>
    <w:p w:rsidR="00D93E87" w:rsidRPr="00D93E87" w:rsidRDefault="00D93E87" w:rsidP="00D93E87">
      <w:pPr>
        <w:tabs>
          <w:tab w:val="left" w:pos="0"/>
        </w:tabs>
        <w:ind w:firstLine="709"/>
        <w:jc w:val="both"/>
        <w:rPr>
          <w:rFonts w:ascii="Times New Roman" w:hAnsi="Times New Roman"/>
          <w:iCs/>
          <w:sz w:val="28"/>
          <w:szCs w:val="28"/>
        </w:rPr>
      </w:pPr>
      <w:r w:rsidRPr="00D93E87">
        <w:rPr>
          <w:rFonts w:ascii="Times New Roman" w:hAnsi="Times New Roman"/>
          <w:iCs/>
          <w:sz w:val="28"/>
          <w:szCs w:val="28"/>
        </w:rPr>
        <w:sym w:font="Symbol" w:char="F02D"/>
      </w:r>
      <w:r w:rsidRPr="00D93E87">
        <w:rPr>
          <w:rFonts w:ascii="Times New Roman" w:hAnsi="Times New Roman"/>
          <w:iCs/>
          <w:sz w:val="28"/>
          <w:szCs w:val="28"/>
        </w:rPr>
        <w:t> принятие программы раз</w:t>
      </w:r>
      <w:r w:rsidRPr="00D93E87">
        <w:rPr>
          <w:rFonts w:ascii="Times New Roman" w:hAnsi="Times New Roman"/>
          <w:sz w:val="28"/>
          <w:szCs w:val="28"/>
        </w:rPr>
        <w:t>вития</w:t>
      </w:r>
      <w:r w:rsidRPr="00D93E87">
        <w:rPr>
          <w:rFonts w:ascii="Times New Roman" w:hAnsi="Times New Roman"/>
          <w:iCs/>
          <w:sz w:val="28"/>
          <w:szCs w:val="28"/>
        </w:rPr>
        <w:t xml:space="preserve"> Учреждения;</w:t>
      </w:r>
    </w:p>
    <w:p w:rsidR="00D93E87" w:rsidRPr="00D93E87" w:rsidRDefault="00D93E87" w:rsidP="00D93E87">
      <w:pPr>
        <w:tabs>
          <w:tab w:val="left" w:pos="0"/>
        </w:tabs>
        <w:ind w:firstLine="709"/>
        <w:jc w:val="both"/>
        <w:rPr>
          <w:rFonts w:ascii="Times New Roman" w:hAnsi="Times New Roman"/>
          <w:iCs/>
          <w:sz w:val="28"/>
          <w:szCs w:val="28"/>
        </w:rPr>
      </w:pPr>
      <w:r w:rsidRPr="00D93E87">
        <w:rPr>
          <w:rFonts w:ascii="Times New Roman" w:hAnsi="Times New Roman"/>
          <w:iCs/>
          <w:sz w:val="28"/>
          <w:szCs w:val="28"/>
        </w:rPr>
        <w:t>− принятие Положения о комиссии по урегулированию споров между участниками образовательных отношений;</w:t>
      </w:r>
    </w:p>
    <w:p w:rsidR="00D93E87" w:rsidRPr="00D93E87" w:rsidRDefault="00D93E87" w:rsidP="00D93E87">
      <w:pPr>
        <w:tabs>
          <w:tab w:val="left" w:pos="0"/>
        </w:tabs>
        <w:ind w:firstLine="709"/>
        <w:jc w:val="both"/>
        <w:rPr>
          <w:rFonts w:ascii="Times New Roman" w:hAnsi="Times New Roman"/>
          <w:iCs/>
          <w:sz w:val="28"/>
          <w:szCs w:val="28"/>
        </w:rPr>
      </w:pPr>
      <w:r w:rsidRPr="00D93E87">
        <w:rPr>
          <w:rFonts w:ascii="Times New Roman" w:hAnsi="Times New Roman"/>
          <w:iCs/>
          <w:sz w:val="28"/>
          <w:szCs w:val="28"/>
        </w:rPr>
        <w:sym w:font="Symbol" w:char="F02D"/>
      </w:r>
      <w:r w:rsidRPr="00D93E87">
        <w:rPr>
          <w:rFonts w:ascii="Times New Roman" w:hAnsi="Times New Roman"/>
          <w:iCs/>
          <w:sz w:val="28"/>
          <w:szCs w:val="28"/>
        </w:rPr>
        <w:t> принятие Положения о платных образовательных услугах;</w:t>
      </w:r>
    </w:p>
    <w:p w:rsidR="00D93E87" w:rsidRPr="00D93E87" w:rsidRDefault="00D93E87" w:rsidP="00D93E87">
      <w:pPr>
        <w:tabs>
          <w:tab w:val="left" w:pos="0"/>
        </w:tabs>
        <w:ind w:firstLine="709"/>
        <w:jc w:val="both"/>
        <w:rPr>
          <w:rFonts w:ascii="Times New Roman" w:hAnsi="Times New Roman"/>
          <w:iCs/>
          <w:sz w:val="28"/>
          <w:szCs w:val="28"/>
        </w:rPr>
      </w:pPr>
      <w:r w:rsidRPr="00D93E87">
        <w:rPr>
          <w:rFonts w:ascii="Times New Roman" w:hAnsi="Times New Roman"/>
          <w:iCs/>
          <w:sz w:val="28"/>
          <w:szCs w:val="28"/>
        </w:rPr>
        <w:t xml:space="preserve">− принятие </w:t>
      </w:r>
      <w:r w:rsidRPr="00D93E87">
        <w:rPr>
          <w:rFonts w:ascii="Times New Roman" w:hAnsi="Times New Roman"/>
          <w:sz w:val="28"/>
          <w:szCs w:val="28"/>
        </w:rPr>
        <w:t>сметы расходования средств, полученных Учреждением от уставной приносящей доход деятельности, и из иных внебюджетных источников; </w:t>
      </w:r>
    </w:p>
    <w:p w:rsidR="00D93E87" w:rsidRPr="00D93E87" w:rsidRDefault="00D93E87" w:rsidP="00D93E87">
      <w:pPr>
        <w:autoSpaceDN w:val="0"/>
        <w:adjustRightInd w:val="0"/>
        <w:ind w:firstLine="709"/>
        <w:jc w:val="both"/>
        <w:rPr>
          <w:rFonts w:ascii="Times New Roman" w:hAnsi="Times New Roman"/>
          <w:sz w:val="28"/>
          <w:szCs w:val="28"/>
        </w:rPr>
      </w:pPr>
      <w:r w:rsidRPr="00D93E87">
        <w:rPr>
          <w:rFonts w:ascii="Times New Roman" w:hAnsi="Times New Roman"/>
          <w:iCs/>
          <w:sz w:val="28"/>
          <w:szCs w:val="28"/>
        </w:rPr>
        <w:sym w:font="Symbol" w:char="F02D"/>
      </w:r>
      <w:r w:rsidRPr="00D93E87">
        <w:rPr>
          <w:rFonts w:ascii="Times New Roman" w:hAnsi="Times New Roman"/>
          <w:iCs/>
          <w:sz w:val="28"/>
          <w:szCs w:val="28"/>
        </w:rPr>
        <w:t xml:space="preserve"> заслушивание </w:t>
      </w:r>
      <w:r w:rsidRPr="00D93E87">
        <w:rPr>
          <w:rFonts w:ascii="Times New Roman" w:hAnsi="Times New Roman"/>
          <w:sz w:val="28"/>
          <w:szCs w:val="28"/>
        </w:rPr>
        <w:t>отчета заведующего Учреждением о поступлении и расходовании финансовых и материальных средств;</w:t>
      </w:r>
    </w:p>
    <w:p w:rsidR="00D93E87" w:rsidRPr="00D93E87" w:rsidRDefault="00D93E87" w:rsidP="00D93E87">
      <w:pPr>
        <w:shd w:val="clear" w:color="auto" w:fill="FFFFFF"/>
        <w:ind w:right="-81" w:firstLine="720"/>
        <w:jc w:val="both"/>
        <w:rPr>
          <w:rFonts w:ascii="Times New Roman" w:hAnsi="Times New Roman"/>
          <w:sz w:val="28"/>
          <w:szCs w:val="28"/>
        </w:rPr>
      </w:pPr>
      <w:r w:rsidRPr="00D93E87">
        <w:rPr>
          <w:rFonts w:ascii="Times New Roman" w:hAnsi="Times New Roman"/>
          <w:iCs/>
          <w:sz w:val="28"/>
          <w:szCs w:val="28"/>
        </w:rPr>
        <w:sym w:font="Symbol" w:char="F02D"/>
      </w:r>
      <w:r w:rsidRPr="00D93E87">
        <w:rPr>
          <w:rFonts w:ascii="Times New Roman" w:hAnsi="Times New Roman"/>
          <w:iCs/>
          <w:sz w:val="28"/>
          <w:szCs w:val="28"/>
        </w:rPr>
        <w:t> </w:t>
      </w:r>
      <w:r w:rsidRPr="00D93E87">
        <w:rPr>
          <w:rFonts w:ascii="Times New Roman" w:hAnsi="Times New Roman"/>
          <w:sz w:val="28"/>
          <w:szCs w:val="28"/>
        </w:rPr>
        <w:t xml:space="preserve">осуществление контроля организации питания воспитанников, медицинского обслуживания, соблюдения норм охраны труда в целях сохранения жизни и здоровья воспитанников Учреждения; </w:t>
      </w:r>
    </w:p>
    <w:p w:rsidR="00D93E87" w:rsidRPr="00D93E87" w:rsidRDefault="00D93E87" w:rsidP="00D93E87">
      <w:pPr>
        <w:tabs>
          <w:tab w:val="left" w:pos="0"/>
        </w:tabs>
        <w:ind w:firstLine="709"/>
        <w:jc w:val="both"/>
        <w:rPr>
          <w:rFonts w:ascii="Times New Roman" w:hAnsi="Times New Roman"/>
          <w:sz w:val="28"/>
          <w:szCs w:val="28"/>
        </w:rPr>
      </w:pPr>
      <w:r w:rsidRPr="00D93E87">
        <w:rPr>
          <w:rFonts w:ascii="Times New Roman" w:hAnsi="Times New Roman"/>
          <w:sz w:val="28"/>
          <w:szCs w:val="28"/>
        </w:rPr>
        <w:sym w:font="Symbol" w:char="F02D"/>
      </w:r>
      <w:r w:rsidRPr="00D93E87">
        <w:rPr>
          <w:rFonts w:ascii="Times New Roman" w:hAnsi="Times New Roman"/>
          <w:sz w:val="28"/>
          <w:szCs w:val="28"/>
        </w:rPr>
        <w:t> принятие и внесение изменений в Правила внутреннего трудового распорядка;</w:t>
      </w:r>
    </w:p>
    <w:p w:rsidR="00D93E87" w:rsidRPr="00D93E87" w:rsidRDefault="00D93E87" w:rsidP="00D93E87">
      <w:pPr>
        <w:ind w:right="-81" w:firstLine="720"/>
        <w:jc w:val="both"/>
        <w:rPr>
          <w:rFonts w:ascii="Times New Roman" w:hAnsi="Times New Roman"/>
          <w:sz w:val="28"/>
          <w:szCs w:val="28"/>
        </w:rPr>
      </w:pPr>
      <w:r w:rsidRPr="00D93E87">
        <w:rPr>
          <w:rFonts w:ascii="Times New Roman" w:hAnsi="Times New Roman"/>
          <w:sz w:val="28"/>
          <w:szCs w:val="28"/>
        </w:rPr>
        <w:t>− иные вопросы в соответствии с действующим законодательством.</w:t>
      </w:r>
    </w:p>
    <w:p w:rsidR="00D93E87" w:rsidRPr="00D93E87" w:rsidRDefault="00D93E87" w:rsidP="00D93E87">
      <w:pPr>
        <w:ind w:firstLine="720"/>
        <w:jc w:val="both"/>
        <w:rPr>
          <w:rFonts w:ascii="Times New Roman" w:hAnsi="Times New Roman"/>
          <w:sz w:val="28"/>
          <w:szCs w:val="28"/>
        </w:rPr>
      </w:pPr>
      <w:r>
        <w:rPr>
          <w:rFonts w:ascii="Times New Roman" w:hAnsi="Times New Roman"/>
          <w:sz w:val="28"/>
          <w:szCs w:val="28"/>
        </w:rPr>
        <w:t>3.2.</w:t>
      </w:r>
      <w:r w:rsidRPr="00D93E87">
        <w:rPr>
          <w:rFonts w:ascii="Times New Roman" w:hAnsi="Times New Roman"/>
          <w:sz w:val="28"/>
          <w:szCs w:val="28"/>
        </w:rPr>
        <w:t xml:space="preserve">Совет Учреждения вносит заведующему Учреждением предложения в части: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xml:space="preserve">− материально-технического обеспечения и оснащения образовательного процесса, оборудования помещений Учреждения (в пределах выделяемых средств);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xml:space="preserve">− создания в Учреждении необходимых условий для организации питания, медицинского обслуживания воспитанников;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xml:space="preserve">− мероприятий по охране и укреплению здоровья воспитанников и работников Учреждения;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xml:space="preserve">− мероприятий по обеспечению безопасности образовательного процесса;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xml:space="preserve">− организации иных мероприятий, проводимых Учреждением;  </w:t>
      </w:r>
    </w:p>
    <w:p w:rsidR="00D93E87" w:rsidRPr="00D93E87" w:rsidRDefault="00D93E87" w:rsidP="00D93E87">
      <w:pPr>
        <w:ind w:firstLine="720"/>
        <w:jc w:val="both"/>
        <w:rPr>
          <w:rFonts w:ascii="Times New Roman" w:hAnsi="Times New Roman"/>
          <w:sz w:val="28"/>
          <w:szCs w:val="28"/>
        </w:rPr>
      </w:pPr>
      <w:r w:rsidRPr="00D93E87">
        <w:rPr>
          <w:rFonts w:ascii="Times New Roman" w:hAnsi="Times New Roman"/>
          <w:sz w:val="28"/>
          <w:szCs w:val="28"/>
        </w:rPr>
        <w:t>− обеспечения санитарно-гигиенического режима;</w:t>
      </w:r>
    </w:p>
    <w:p w:rsidR="00D93E87" w:rsidRPr="00D93E87" w:rsidRDefault="00D93E87" w:rsidP="00D93E87">
      <w:pPr>
        <w:shd w:val="clear" w:color="auto" w:fill="FFFFFF"/>
        <w:ind w:right="-81" w:firstLine="720"/>
        <w:jc w:val="both"/>
        <w:rPr>
          <w:rFonts w:ascii="Times New Roman" w:hAnsi="Times New Roman"/>
          <w:sz w:val="28"/>
          <w:szCs w:val="28"/>
        </w:rPr>
      </w:pPr>
      <w:r w:rsidRPr="00D93E87">
        <w:rPr>
          <w:rFonts w:ascii="Times New Roman" w:hAnsi="Times New Roman"/>
          <w:sz w:val="28"/>
          <w:szCs w:val="28"/>
        </w:rPr>
        <w:lastRenderedPageBreak/>
        <w:t>– награждения и поощрения работников Учреждения с учетом качества предоставляемых услуг.</w:t>
      </w:r>
    </w:p>
    <w:p w:rsidR="008D7CD5" w:rsidRDefault="008D7CD5" w:rsidP="008D7CD5">
      <w:pPr>
        <w:pStyle w:val="a4"/>
        <w:jc w:val="both"/>
        <w:rPr>
          <w:sz w:val="28"/>
          <w:szCs w:val="28"/>
        </w:rPr>
      </w:pPr>
      <w:r>
        <w:rPr>
          <w:sz w:val="28"/>
          <w:szCs w:val="28"/>
        </w:rPr>
        <w:t>3.</w:t>
      </w:r>
      <w:r w:rsidR="00D93E87">
        <w:rPr>
          <w:sz w:val="28"/>
          <w:szCs w:val="28"/>
        </w:rPr>
        <w:t>3</w:t>
      </w:r>
      <w:r w:rsidRPr="00F56790">
        <w:rPr>
          <w:sz w:val="28"/>
          <w:szCs w:val="28"/>
        </w:rPr>
        <w:t>.По вопросам, для которых Уставом ДОУ Совету не отведены полномочия на принятие решений, решения носят рекомендательный характер.</w:t>
      </w:r>
    </w:p>
    <w:p w:rsidR="008D7CD5" w:rsidRPr="00FF7FF3" w:rsidRDefault="008D7CD5" w:rsidP="008D7CD5">
      <w:pPr>
        <w:pStyle w:val="a4"/>
        <w:jc w:val="center"/>
        <w:rPr>
          <w:b/>
          <w:sz w:val="28"/>
          <w:szCs w:val="28"/>
        </w:rPr>
      </w:pPr>
      <w:r>
        <w:rPr>
          <w:b/>
          <w:sz w:val="28"/>
          <w:szCs w:val="28"/>
          <w:lang w:val="en-US"/>
        </w:rPr>
        <w:t>IV</w:t>
      </w:r>
      <w:r w:rsidRPr="00FF7FF3">
        <w:rPr>
          <w:b/>
          <w:sz w:val="28"/>
          <w:szCs w:val="28"/>
        </w:rPr>
        <w:t>.</w:t>
      </w:r>
      <w:r>
        <w:rPr>
          <w:b/>
          <w:sz w:val="28"/>
          <w:szCs w:val="28"/>
        </w:rPr>
        <w:t xml:space="preserve"> </w:t>
      </w:r>
      <w:r w:rsidRPr="00FF7FF3">
        <w:rPr>
          <w:b/>
          <w:sz w:val="28"/>
          <w:szCs w:val="28"/>
        </w:rPr>
        <w:t>Полномочия председателя Совета:</w:t>
      </w:r>
    </w:p>
    <w:p w:rsidR="008D7CD5" w:rsidRPr="00F56790" w:rsidRDefault="008D7CD5" w:rsidP="008D7CD5">
      <w:pPr>
        <w:pStyle w:val="a4"/>
        <w:jc w:val="both"/>
        <w:rPr>
          <w:sz w:val="28"/>
          <w:szCs w:val="28"/>
        </w:rPr>
      </w:pPr>
      <w:r w:rsidRPr="00F56790">
        <w:rPr>
          <w:sz w:val="28"/>
          <w:szCs w:val="28"/>
        </w:rPr>
        <w:t>4.1.Организует деятельность Совета.</w:t>
      </w:r>
    </w:p>
    <w:p w:rsidR="008D7CD5" w:rsidRPr="00F56790" w:rsidRDefault="008D7CD5" w:rsidP="008D7CD5">
      <w:pPr>
        <w:pStyle w:val="a4"/>
        <w:jc w:val="both"/>
        <w:rPr>
          <w:sz w:val="28"/>
          <w:szCs w:val="28"/>
        </w:rPr>
      </w:pPr>
      <w:r w:rsidRPr="00F56790">
        <w:rPr>
          <w:sz w:val="28"/>
          <w:szCs w:val="28"/>
        </w:rPr>
        <w:t>4.2.Информирует членов Совета о предстоящем заседании за 7 дней.</w:t>
      </w:r>
    </w:p>
    <w:p w:rsidR="008D7CD5" w:rsidRPr="00F56790" w:rsidRDefault="008D7CD5" w:rsidP="008D7CD5">
      <w:pPr>
        <w:pStyle w:val="a4"/>
        <w:jc w:val="both"/>
        <w:rPr>
          <w:sz w:val="28"/>
          <w:szCs w:val="28"/>
        </w:rPr>
      </w:pPr>
      <w:r w:rsidRPr="00F56790">
        <w:rPr>
          <w:sz w:val="28"/>
          <w:szCs w:val="28"/>
        </w:rPr>
        <w:t>4.3.Регистрирует поступающие в Совет заявления, обращения и иные материалы.</w:t>
      </w:r>
    </w:p>
    <w:p w:rsidR="008D7CD5" w:rsidRPr="00F56790" w:rsidRDefault="008D7CD5" w:rsidP="008D7CD5">
      <w:pPr>
        <w:pStyle w:val="a4"/>
        <w:jc w:val="both"/>
        <w:rPr>
          <w:sz w:val="28"/>
          <w:szCs w:val="28"/>
        </w:rPr>
      </w:pPr>
      <w:r w:rsidRPr="00F56790">
        <w:rPr>
          <w:sz w:val="28"/>
          <w:szCs w:val="28"/>
        </w:rPr>
        <w:t>4.4.Определяет повестку заседания Совета.</w:t>
      </w:r>
    </w:p>
    <w:p w:rsidR="008D7CD5" w:rsidRPr="00F56790" w:rsidRDefault="008D7CD5" w:rsidP="008D7CD5">
      <w:pPr>
        <w:pStyle w:val="a4"/>
        <w:jc w:val="both"/>
        <w:rPr>
          <w:sz w:val="28"/>
          <w:szCs w:val="28"/>
        </w:rPr>
      </w:pPr>
      <w:r w:rsidRPr="00F56790">
        <w:rPr>
          <w:sz w:val="28"/>
          <w:szCs w:val="28"/>
        </w:rPr>
        <w:t>4.5.Контролирует выполнение решений Совета.</w:t>
      </w:r>
    </w:p>
    <w:p w:rsidR="008D7CD5" w:rsidRDefault="008D7CD5" w:rsidP="008D7CD5">
      <w:pPr>
        <w:pStyle w:val="a4"/>
        <w:jc w:val="both"/>
        <w:rPr>
          <w:sz w:val="28"/>
          <w:szCs w:val="28"/>
        </w:rPr>
      </w:pPr>
      <w:r w:rsidRPr="00F56790">
        <w:rPr>
          <w:sz w:val="28"/>
          <w:szCs w:val="28"/>
        </w:rPr>
        <w:t>4.6.</w:t>
      </w:r>
      <w:proofErr w:type="gramStart"/>
      <w:r w:rsidRPr="00F56790">
        <w:rPr>
          <w:sz w:val="28"/>
          <w:szCs w:val="28"/>
        </w:rPr>
        <w:t>Отчитывается о деятельности</w:t>
      </w:r>
      <w:proofErr w:type="gramEnd"/>
      <w:r w:rsidRPr="00F56790">
        <w:rPr>
          <w:sz w:val="28"/>
          <w:szCs w:val="28"/>
        </w:rPr>
        <w:t xml:space="preserve"> Совета перед общим собранием и Учредителем.</w:t>
      </w:r>
    </w:p>
    <w:p w:rsidR="008D7CD5" w:rsidRPr="00F56790" w:rsidRDefault="008D7CD5" w:rsidP="008D7CD5">
      <w:pPr>
        <w:pStyle w:val="a4"/>
        <w:jc w:val="both"/>
        <w:rPr>
          <w:sz w:val="28"/>
          <w:szCs w:val="28"/>
        </w:rPr>
      </w:pPr>
    </w:p>
    <w:p w:rsidR="008D7CD5" w:rsidRPr="00F56790" w:rsidRDefault="008D7CD5" w:rsidP="008D7CD5">
      <w:pPr>
        <w:pStyle w:val="a4"/>
        <w:jc w:val="center"/>
        <w:rPr>
          <w:sz w:val="28"/>
          <w:szCs w:val="28"/>
        </w:rPr>
      </w:pPr>
      <w:r>
        <w:rPr>
          <w:b/>
          <w:sz w:val="28"/>
          <w:szCs w:val="28"/>
          <w:lang w:val="en-US"/>
        </w:rPr>
        <w:t>V</w:t>
      </w:r>
      <w:r w:rsidRPr="00FF7FF3">
        <w:rPr>
          <w:b/>
          <w:sz w:val="28"/>
          <w:szCs w:val="28"/>
        </w:rPr>
        <w:t>.</w:t>
      </w:r>
      <w:r>
        <w:rPr>
          <w:b/>
          <w:sz w:val="28"/>
          <w:szCs w:val="28"/>
        </w:rPr>
        <w:t xml:space="preserve"> </w:t>
      </w:r>
      <w:r w:rsidRPr="00FF7FF3">
        <w:rPr>
          <w:b/>
          <w:sz w:val="28"/>
          <w:szCs w:val="28"/>
        </w:rPr>
        <w:t>Ведение документации</w:t>
      </w:r>
    </w:p>
    <w:p w:rsidR="008D7CD5" w:rsidRPr="00F56790" w:rsidRDefault="008D7CD5" w:rsidP="008D7CD5">
      <w:pPr>
        <w:pStyle w:val="a4"/>
        <w:jc w:val="both"/>
        <w:rPr>
          <w:sz w:val="28"/>
          <w:szCs w:val="28"/>
        </w:rPr>
      </w:pPr>
      <w:r w:rsidRPr="00F56790">
        <w:rPr>
          <w:sz w:val="28"/>
          <w:szCs w:val="28"/>
        </w:rPr>
        <w:t>5.1.Заседания Совета протоколируются секретарём.</w:t>
      </w:r>
    </w:p>
    <w:p w:rsidR="008D7CD5" w:rsidRPr="00F56790" w:rsidRDefault="008D7CD5" w:rsidP="008D7CD5">
      <w:pPr>
        <w:pStyle w:val="a4"/>
        <w:jc w:val="both"/>
        <w:rPr>
          <w:sz w:val="28"/>
          <w:szCs w:val="28"/>
        </w:rPr>
      </w:pPr>
      <w:r w:rsidRPr="00F56790">
        <w:rPr>
          <w:sz w:val="28"/>
          <w:szCs w:val="28"/>
        </w:rPr>
        <w:t>5.2.Решения совета оформляются в письменном виде и подписываются председателем Совета и секретарём.</w:t>
      </w:r>
    </w:p>
    <w:p w:rsidR="008D7CD5" w:rsidRPr="00F56790" w:rsidRDefault="008D7CD5" w:rsidP="008D7CD5">
      <w:pPr>
        <w:pStyle w:val="a4"/>
        <w:jc w:val="both"/>
        <w:rPr>
          <w:sz w:val="28"/>
          <w:szCs w:val="28"/>
        </w:rPr>
      </w:pPr>
      <w:r w:rsidRPr="00F56790">
        <w:rPr>
          <w:sz w:val="28"/>
          <w:szCs w:val="28"/>
        </w:rPr>
        <w:t>5.3.Решения Совета публикуются в недельный срок после их принятия.</w:t>
      </w:r>
    </w:p>
    <w:p w:rsidR="008D7CD5" w:rsidRPr="00F56790" w:rsidRDefault="008D7CD5" w:rsidP="008D7CD5">
      <w:pPr>
        <w:pStyle w:val="a4"/>
        <w:jc w:val="both"/>
        <w:rPr>
          <w:sz w:val="28"/>
          <w:szCs w:val="28"/>
        </w:rPr>
      </w:pPr>
      <w:r w:rsidRPr="00F56790">
        <w:rPr>
          <w:sz w:val="28"/>
          <w:szCs w:val="28"/>
        </w:rPr>
        <w:t>5.4.Протоколы решений хранятся в делах ДОУ в течение 5 лет.</w:t>
      </w:r>
    </w:p>
    <w:p w:rsidR="008D7CD5" w:rsidRDefault="008D7CD5" w:rsidP="008D7CD5">
      <w:pPr>
        <w:pStyle w:val="a4"/>
        <w:jc w:val="both"/>
        <w:rPr>
          <w:b/>
          <w:sz w:val="28"/>
          <w:szCs w:val="28"/>
        </w:rPr>
      </w:pPr>
    </w:p>
    <w:p w:rsidR="008D7CD5" w:rsidRPr="00FF7FF3" w:rsidRDefault="008D7CD5" w:rsidP="008D7CD5">
      <w:pPr>
        <w:pStyle w:val="a4"/>
        <w:jc w:val="center"/>
        <w:rPr>
          <w:b/>
          <w:sz w:val="28"/>
          <w:szCs w:val="28"/>
        </w:rPr>
      </w:pPr>
      <w:r>
        <w:rPr>
          <w:b/>
          <w:sz w:val="28"/>
          <w:szCs w:val="28"/>
          <w:lang w:val="en-US"/>
        </w:rPr>
        <w:t>VI</w:t>
      </w:r>
      <w:r w:rsidRPr="00FF7FF3">
        <w:rPr>
          <w:b/>
          <w:sz w:val="28"/>
          <w:szCs w:val="28"/>
        </w:rPr>
        <w:t>. Организация деятельности Совета</w:t>
      </w:r>
    </w:p>
    <w:p w:rsidR="008D7CD5" w:rsidRPr="00F56790" w:rsidRDefault="008D7CD5" w:rsidP="008D7CD5">
      <w:pPr>
        <w:pStyle w:val="a4"/>
        <w:jc w:val="both"/>
        <w:rPr>
          <w:sz w:val="28"/>
          <w:szCs w:val="28"/>
        </w:rPr>
      </w:pPr>
      <w:r w:rsidRPr="00F56790">
        <w:rPr>
          <w:sz w:val="28"/>
          <w:szCs w:val="28"/>
        </w:rPr>
        <w:t>6.1.Основные положения, касающиеся порядка и условий  деятельности Совета, определяются Уставом ДОУ. Вопросы порядка работы Совета, не урегулированные Уставом, определяются регламентом Совета, принимаемым им самостоятельно.</w:t>
      </w:r>
    </w:p>
    <w:p w:rsidR="008D7CD5" w:rsidRPr="00D93E87" w:rsidRDefault="008D7CD5" w:rsidP="008D7CD5">
      <w:pPr>
        <w:pStyle w:val="a4"/>
        <w:jc w:val="both"/>
        <w:rPr>
          <w:sz w:val="28"/>
          <w:szCs w:val="28"/>
        </w:rPr>
      </w:pPr>
      <w:r w:rsidRPr="00F56790">
        <w:rPr>
          <w:sz w:val="28"/>
          <w:szCs w:val="28"/>
        </w:rPr>
        <w:t xml:space="preserve">6.2.Организационной формой работы Совета являются заседания, которые проводятся </w:t>
      </w:r>
      <w:r w:rsidR="00D93E87" w:rsidRPr="00A0247B">
        <w:t xml:space="preserve">  </w:t>
      </w:r>
      <w:r w:rsidR="00D93E87" w:rsidRPr="00D93E87">
        <w:rPr>
          <w:sz w:val="28"/>
          <w:szCs w:val="28"/>
        </w:rPr>
        <w:t xml:space="preserve">не реже 2 раз в год в соответствии с планом,   являющимся  составной  частью Плана работы Учреждения. </w:t>
      </w:r>
      <w:r w:rsidR="00D93E87" w:rsidRPr="00D93E87">
        <w:rPr>
          <w:iCs/>
          <w:sz w:val="28"/>
          <w:szCs w:val="28"/>
        </w:rPr>
        <w:t>Внеочередные заседания Совета Учреждения проводятся по требованию одной трети его состава, заведующей Учреждением</w:t>
      </w:r>
      <w:r w:rsidR="00D93E87">
        <w:rPr>
          <w:iCs/>
          <w:sz w:val="28"/>
          <w:szCs w:val="28"/>
        </w:rPr>
        <w:t xml:space="preserve"> </w:t>
      </w:r>
      <w:r w:rsidRPr="00D93E87">
        <w:rPr>
          <w:sz w:val="28"/>
          <w:szCs w:val="28"/>
        </w:rPr>
        <w:t>по мере необходимости</w:t>
      </w:r>
      <w:r w:rsidR="00D93E87">
        <w:rPr>
          <w:sz w:val="28"/>
          <w:szCs w:val="28"/>
        </w:rPr>
        <w:t>.</w:t>
      </w:r>
    </w:p>
    <w:p w:rsidR="00D93E87" w:rsidRDefault="008D7CD5" w:rsidP="008D7CD5">
      <w:pPr>
        <w:pStyle w:val="a4"/>
        <w:jc w:val="both"/>
        <w:rPr>
          <w:sz w:val="28"/>
          <w:szCs w:val="28"/>
        </w:rPr>
      </w:pPr>
      <w:r w:rsidRPr="00F56790">
        <w:rPr>
          <w:sz w:val="28"/>
          <w:szCs w:val="28"/>
        </w:rPr>
        <w:t>6.3.Заседания Совета созываются председателем Совета, а в его отсутствие – заместителем председателя. Правом созыва заседания Совета обладает также руководитель образовательного учреждения</w:t>
      </w:r>
      <w:r w:rsidR="00D93E87">
        <w:rPr>
          <w:sz w:val="28"/>
          <w:szCs w:val="28"/>
        </w:rPr>
        <w:t>.</w:t>
      </w:r>
    </w:p>
    <w:p w:rsidR="008D7CD5" w:rsidRPr="00F56790" w:rsidRDefault="008D7CD5" w:rsidP="008D7CD5">
      <w:pPr>
        <w:pStyle w:val="a4"/>
        <w:jc w:val="both"/>
        <w:rPr>
          <w:sz w:val="28"/>
          <w:szCs w:val="28"/>
        </w:rPr>
      </w:pPr>
      <w:r w:rsidRPr="00F56790">
        <w:rPr>
          <w:sz w:val="28"/>
          <w:szCs w:val="28"/>
        </w:rPr>
        <w:t>6.4.На заседании (в порядке, установленном Уставом ДОУ и регламентом Совета) может быть решен любой вопрос, отнесённый к компетенции Совета.</w:t>
      </w:r>
    </w:p>
    <w:p w:rsidR="00D93E87" w:rsidRDefault="008D7CD5" w:rsidP="008D7CD5">
      <w:pPr>
        <w:pStyle w:val="a4"/>
        <w:jc w:val="both"/>
        <w:rPr>
          <w:sz w:val="28"/>
          <w:szCs w:val="28"/>
        </w:rPr>
      </w:pPr>
      <w:r w:rsidRPr="00F56790">
        <w:rPr>
          <w:sz w:val="28"/>
          <w:szCs w:val="28"/>
        </w:rPr>
        <w:t xml:space="preserve">6.5.Первое заседание Совета созывается руководителем ДОУ не позднее чем через месяц после его формирования. На первом заседании совета избираются председатель и секретарь. </w:t>
      </w:r>
    </w:p>
    <w:p w:rsidR="008D7CD5" w:rsidRPr="00F56790" w:rsidRDefault="008D7CD5" w:rsidP="008D7CD5">
      <w:pPr>
        <w:pStyle w:val="a4"/>
        <w:jc w:val="both"/>
        <w:rPr>
          <w:sz w:val="28"/>
          <w:szCs w:val="28"/>
        </w:rPr>
      </w:pPr>
      <w:r w:rsidRPr="00F56790">
        <w:rPr>
          <w:sz w:val="28"/>
          <w:szCs w:val="28"/>
        </w:rPr>
        <w:t>6.6.Планирование работы Совета осуществляется в порядке, определённом регламентом Совета. Регламент Совета должен быть принят не позднее, чем на втором его заседании.</w:t>
      </w:r>
    </w:p>
    <w:p w:rsidR="008D7CD5" w:rsidRPr="00F56790" w:rsidRDefault="008D7CD5" w:rsidP="008D7CD5">
      <w:pPr>
        <w:pStyle w:val="a4"/>
        <w:jc w:val="both"/>
        <w:rPr>
          <w:sz w:val="28"/>
          <w:szCs w:val="28"/>
        </w:rPr>
      </w:pPr>
      <w:r w:rsidRPr="00F56790">
        <w:rPr>
          <w:sz w:val="28"/>
          <w:szCs w:val="28"/>
        </w:rPr>
        <w:t xml:space="preserve">6.7.Совет имеет право, для подготовки материалов к заседаниям Совета, выработки проектов его решений в период между заседаниями, создавать </w:t>
      </w:r>
      <w:r w:rsidRPr="00F56790">
        <w:rPr>
          <w:sz w:val="28"/>
          <w:szCs w:val="28"/>
        </w:rPr>
        <w:lastRenderedPageBreak/>
        <w:t>постоянные и временные комиссии совета, определять их структуру, количество членов в комиссиях, назначать из числа членов Совета их председателей, утверждать задачи, функции, персональный состав и регламент работы комиссий. В комиссии могут входить, с их согласия, любые лица, которых Совет сочтёт необходимым привлечь для обеспечения эффективной работы комиссии. Руководитель любой комиссии является членом Совета.</w:t>
      </w:r>
    </w:p>
    <w:p w:rsidR="008D7CD5" w:rsidRPr="00F56790" w:rsidRDefault="008D7CD5" w:rsidP="008D7CD5">
      <w:pPr>
        <w:pStyle w:val="a4"/>
        <w:jc w:val="both"/>
        <w:rPr>
          <w:sz w:val="28"/>
          <w:szCs w:val="28"/>
        </w:rPr>
      </w:pPr>
      <w:r w:rsidRPr="00F56790">
        <w:rPr>
          <w:sz w:val="28"/>
          <w:szCs w:val="28"/>
        </w:rPr>
        <w:t>6.8.Заседание Совета правомочно, если на нём присутствуют не менее половины от числа членов Совета, определённого Уставом ДОУ. Заседание Совета ведёт председатель, а в его отсутствие – заместитель председателя.</w:t>
      </w:r>
    </w:p>
    <w:p w:rsidR="008D7CD5" w:rsidRPr="00F56790" w:rsidRDefault="008D7CD5" w:rsidP="008D7CD5">
      <w:pPr>
        <w:pStyle w:val="a4"/>
        <w:jc w:val="both"/>
        <w:rPr>
          <w:sz w:val="28"/>
          <w:szCs w:val="28"/>
        </w:rPr>
      </w:pPr>
      <w:r w:rsidRPr="00F56790">
        <w:rPr>
          <w:sz w:val="28"/>
          <w:szCs w:val="28"/>
        </w:rPr>
        <w:t>6.9.Решения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секретарём совета.</w:t>
      </w:r>
    </w:p>
    <w:p w:rsidR="008D7CD5" w:rsidRPr="00F56790" w:rsidRDefault="008D7CD5" w:rsidP="008D7CD5">
      <w:pPr>
        <w:pStyle w:val="a4"/>
        <w:jc w:val="both"/>
        <w:rPr>
          <w:sz w:val="28"/>
          <w:szCs w:val="28"/>
        </w:rPr>
      </w:pPr>
      <w:r w:rsidRPr="00F56790">
        <w:rPr>
          <w:sz w:val="28"/>
          <w:szCs w:val="28"/>
        </w:rPr>
        <w:t>6.1</w:t>
      </w:r>
      <w:r w:rsidR="00D93E87">
        <w:rPr>
          <w:sz w:val="28"/>
          <w:szCs w:val="28"/>
        </w:rPr>
        <w:t>0</w:t>
      </w:r>
      <w:r w:rsidRPr="00F56790">
        <w:rPr>
          <w:sz w:val="28"/>
          <w:szCs w:val="28"/>
        </w:rPr>
        <w:t>.Для осуществления своих функций Совет вправе:</w:t>
      </w:r>
    </w:p>
    <w:p w:rsidR="008D7CD5" w:rsidRPr="00F56790" w:rsidRDefault="008D7CD5" w:rsidP="008D7CD5">
      <w:pPr>
        <w:pStyle w:val="a4"/>
        <w:numPr>
          <w:ilvl w:val="0"/>
          <w:numId w:val="5"/>
        </w:numPr>
        <w:jc w:val="both"/>
        <w:rPr>
          <w:sz w:val="28"/>
          <w:szCs w:val="28"/>
        </w:rPr>
      </w:pPr>
      <w:r w:rsidRPr="00F56790">
        <w:rPr>
          <w:sz w:val="28"/>
          <w:szCs w:val="28"/>
        </w:rPr>
        <w:t>приглашать на заседания Совета любых работников образовательного учреждения для получения разъяснений, консультаций, заслушивания отчетов по вопросам, входящим в компетенцию Совета.</w:t>
      </w:r>
    </w:p>
    <w:p w:rsidR="008D7CD5" w:rsidRPr="00F56790" w:rsidRDefault="008D7CD5" w:rsidP="008D7CD5">
      <w:pPr>
        <w:pStyle w:val="a4"/>
        <w:numPr>
          <w:ilvl w:val="0"/>
          <w:numId w:val="5"/>
        </w:numPr>
        <w:jc w:val="both"/>
        <w:rPr>
          <w:sz w:val="28"/>
          <w:szCs w:val="28"/>
        </w:rPr>
      </w:pPr>
      <w:r>
        <w:rPr>
          <w:sz w:val="28"/>
          <w:szCs w:val="28"/>
        </w:rPr>
        <w:t>з</w:t>
      </w:r>
      <w:r w:rsidRPr="00F56790">
        <w:rPr>
          <w:sz w:val="28"/>
          <w:szCs w:val="28"/>
        </w:rPr>
        <w:t xml:space="preserve">апрашивать и получать у руководителя ДОУ и (или) Учредителя информацию, необходимую для осуществления функций Совета, в том числе в порядке </w:t>
      </w:r>
      <w:proofErr w:type="gramStart"/>
      <w:r w:rsidRPr="00F56790">
        <w:rPr>
          <w:sz w:val="28"/>
          <w:szCs w:val="28"/>
        </w:rPr>
        <w:t>контроля за</w:t>
      </w:r>
      <w:proofErr w:type="gramEnd"/>
      <w:r w:rsidRPr="00F56790">
        <w:rPr>
          <w:sz w:val="28"/>
          <w:szCs w:val="28"/>
        </w:rPr>
        <w:t xml:space="preserve"> реализацией решений Совета.</w:t>
      </w:r>
    </w:p>
    <w:p w:rsidR="008D7CD5" w:rsidRPr="00F56790" w:rsidRDefault="00D93E87" w:rsidP="008D7CD5">
      <w:pPr>
        <w:pStyle w:val="a4"/>
        <w:jc w:val="both"/>
        <w:rPr>
          <w:sz w:val="28"/>
          <w:szCs w:val="28"/>
        </w:rPr>
      </w:pPr>
      <w:r>
        <w:rPr>
          <w:sz w:val="28"/>
          <w:szCs w:val="28"/>
        </w:rPr>
        <w:t>6.11</w:t>
      </w:r>
      <w:r w:rsidR="008D7CD5" w:rsidRPr="00F56790">
        <w:rPr>
          <w:sz w:val="28"/>
          <w:szCs w:val="28"/>
        </w:rPr>
        <w:t>.Организационно – техническое обеспечение деятельности Совета возлагается на администрацию образовательного учреждения.</w:t>
      </w:r>
    </w:p>
    <w:p w:rsidR="008D7CD5" w:rsidRDefault="008D7CD5" w:rsidP="008D7CD5">
      <w:pPr>
        <w:pStyle w:val="a4"/>
        <w:jc w:val="both"/>
        <w:rPr>
          <w:b/>
          <w:sz w:val="28"/>
          <w:szCs w:val="28"/>
        </w:rPr>
      </w:pPr>
    </w:p>
    <w:p w:rsidR="008D7CD5" w:rsidRPr="00FF7FF3" w:rsidRDefault="008D7CD5" w:rsidP="008D7CD5">
      <w:pPr>
        <w:pStyle w:val="a4"/>
        <w:jc w:val="center"/>
        <w:rPr>
          <w:b/>
          <w:sz w:val="28"/>
          <w:szCs w:val="28"/>
        </w:rPr>
      </w:pPr>
      <w:r>
        <w:rPr>
          <w:b/>
          <w:sz w:val="28"/>
          <w:szCs w:val="28"/>
          <w:lang w:val="en-US"/>
        </w:rPr>
        <w:t>VII</w:t>
      </w:r>
      <w:r w:rsidRPr="00FF7FF3">
        <w:rPr>
          <w:b/>
          <w:sz w:val="28"/>
          <w:szCs w:val="28"/>
        </w:rPr>
        <w:t>.Обязанности и отве</w:t>
      </w:r>
      <w:r>
        <w:rPr>
          <w:b/>
          <w:sz w:val="28"/>
          <w:szCs w:val="28"/>
        </w:rPr>
        <w:t>тственность Совета и его членов</w:t>
      </w:r>
    </w:p>
    <w:p w:rsidR="008D7CD5" w:rsidRPr="00F56790" w:rsidRDefault="008D7CD5" w:rsidP="008D7CD5">
      <w:pPr>
        <w:pStyle w:val="a4"/>
        <w:jc w:val="both"/>
        <w:rPr>
          <w:sz w:val="28"/>
          <w:szCs w:val="28"/>
        </w:rPr>
      </w:pPr>
      <w:r w:rsidRPr="00F56790">
        <w:rPr>
          <w:sz w:val="28"/>
          <w:szCs w:val="28"/>
        </w:rPr>
        <w:t>7.1.Совет несёт ответственность за своевременное принятие и выполнение решений, входящих в его компетенцию.</w:t>
      </w:r>
    </w:p>
    <w:p w:rsidR="008D7CD5" w:rsidRPr="00F56790" w:rsidRDefault="008D7CD5" w:rsidP="008D7CD5">
      <w:pPr>
        <w:pStyle w:val="a4"/>
        <w:jc w:val="both"/>
        <w:rPr>
          <w:sz w:val="28"/>
          <w:szCs w:val="28"/>
        </w:rPr>
      </w:pPr>
      <w:r>
        <w:rPr>
          <w:sz w:val="28"/>
          <w:szCs w:val="28"/>
        </w:rPr>
        <w:t xml:space="preserve">7.2.Руководитель  ДОУ </w:t>
      </w:r>
      <w:r w:rsidRPr="00F56790">
        <w:rPr>
          <w:sz w:val="28"/>
          <w:szCs w:val="28"/>
        </w:rPr>
        <w:t>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8D7CD5" w:rsidRPr="00F56790" w:rsidRDefault="008D7CD5" w:rsidP="008D7CD5">
      <w:pPr>
        <w:pStyle w:val="a4"/>
        <w:jc w:val="both"/>
        <w:rPr>
          <w:sz w:val="28"/>
          <w:szCs w:val="28"/>
        </w:rPr>
      </w:pPr>
      <w:r w:rsidRPr="00F56790">
        <w:rPr>
          <w:sz w:val="28"/>
          <w:szCs w:val="28"/>
        </w:rPr>
        <w:t>7.</w:t>
      </w:r>
      <w:r>
        <w:rPr>
          <w:sz w:val="28"/>
          <w:szCs w:val="28"/>
        </w:rPr>
        <w:t>3</w:t>
      </w:r>
      <w:r w:rsidRPr="00F56790">
        <w:rPr>
          <w:sz w:val="28"/>
          <w:szCs w:val="28"/>
        </w:rPr>
        <w:t>.Учредитель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РФ, уставу ДОУ и иным локальным нормативным правовым актам образовательного учреждения. В этом случае происходит либо новое формирование Совета по установленной процедуре, либо Учредитель принимает решение о нецелесообразности формирования в данном учреждении управляющего Совета на определенный срок.</w:t>
      </w:r>
    </w:p>
    <w:p w:rsidR="008D7CD5" w:rsidRPr="00F56790" w:rsidRDefault="008D7CD5" w:rsidP="008D7CD5">
      <w:pPr>
        <w:pStyle w:val="a4"/>
        <w:jc w:val="both"/>
        <w:rPr>
          <w:sz w:val="28"/>
          <w:szCs w:val="28"/>
        </w:rPr>
      </w:pPr>
      <w:r w:rsidRPr="00F56790">
        <w:rPr>
          <w:sz w:val="28"/>
          <w:szCs w:val="28"/>
        </w:rPr>
        <w:t>7.</w:t>
      </w:r>
      <w:r>
        <w:rPr>
          <w:sz w:val="28"/>
          <w:szCs w:val="28"/>
        </w:rPr>
        <w:t>4</w:t>
      </w:r>
      <w:r w:rsidRPr="00F56790">
        <w:rPr>
          <w:sz w:val="28"/>
          <w:szCs w:val="28"/>
        </w:rPr>
        <w:t>.Члены Совета, в случае принятия решений, влекущих нарушение законодательства РФ, несут ответственность в соответствии с законодательством РФ.</w:t>
      </w:r>
    </w:p>
    <w:p w:rsidR="008D7CD5" w:rsidRPr="00F56790" w:rsidRDefault="008D7CD5" w:rsidP="008D7CD5">
      <w:pPr>
        <w:pStyle w:val="a4"/>
        <w:jc w:val="both"/>
        <w:rPr>
          <w:sz w:val="28"/>
          <w:szCs w:val="28"/>
        </w:rPr>
      </w:pPr>
      <w:r w:rsidRPr="00F56790">
        <w:rPr>
          <w:sz w:val="28"/>
          <w:szCs w:val="28"/>
        </w:rPr>
        <w:t>7.</w:t>
      </w:r>
      <w:r>
        <w:rPr>
          <w:sz w:val="28"/>
          <w:szCs w:val="28"/>
        </w:rPr>
        <w:t>5</w:t>
      </w:r>
      <w:r w:rsidRPr="00F56790">
        <w:rPr>
          <w:sz w:val="28"/>
          <w:szCs w:val="28"/>
        </w:rPr>
        <w:t xml:space="preserve">.Решения Совета, противоречащие положениям Устава ДОУ, положениям договора образовательного учреждения и Учредителя, недействительны с момента их принятия и не подлежат исполнению руководителем ДОУ, его </w:t>
      </w:r>
      <w:r w:rsidRPr="00F56790">
        <w:rPr>
          <w:sz w:val="28"/>
          <w:szCs w:val="28"/>
        </w:rPr>
        <w:lastRenderedPageBreak/>
        <w:t>работниками и иными участниками образовательного процесса. По факту принятия такого решения Совета Учредитель вправе принять решение об отмене этого решения Совета, либо внести через своего представителя в Совет представление о пересмотре такого решения.</w:t>
      </w:r>
    </w:p>
    <w:p w:rsidR="008D7CD5" w:rsidRPr="00F56790" w:rsidRDefault="008D7CD5" w:rsidP="008D7CD5">
      <w:pPr>
        <w:pStyle w:val="a4"/>
        <w:jc w:val="both"/>
        <w:rPr>
          <w:sz w:val="28"/>
          <w:szCs w:val="28"/>
        </w:rPr>
      </w:pPr>
      <w:r w:rsidRPr="00F56790">
        <w:rPr>
          <w:sz w:val="28"/>
          <w:szCs w:val="28"/>
        </w:rPr>
        <w:t>7.</w:t>
      </w:r>
      <w:r>
        <w:rPr>
          <w:sz w:val="28"/>
          <w:szCs w:val="28"/>
        </w:rPr>
        <w:t>6</w:t>
      </w:r>
      <w:r w:rsidRPr="00F56790">
        <w:rPr>
          <w:sz w:val="28"/>
          <w:szCs w:val="28"/>
        </w:rPr>
        <w:t>.В случае возникновения конфликта между Советом и руководителем  (несогласия руководителя с решением Совета и (или) несогласия Совета с решением (приказом) руководителя), который не может быть урегулирован путём переговоров, решение по конфликтному вопросу принимает Учредитель.</w:t>
      </w:r>
    </w:p>
    <w:p w:rsidR="008D7CD5" w:rsidRPr="00F56790" w:rsidRDefault="008D7CD5" w:rsidP="008D7CD5">
      <w:pPr>
        <w:pStyle w:val="a4"/>
        <w:jc w:val="both"/>
        <w:rPr>
          <w:sz w:val="28"/>
          <w:szCs w:val="28"/>
        </w:rPr>
      </w:pPr>
      <w:r w:rsidRPr="00F56790">
        <w:rPr>
          <w:sz w:val="28"/>
          <w:szCs w:val="28"/>
        </w:rPr>
        <w:t>7.</w:t>
      </w:r>
      <w:r>
        <w:rPr>
          <w:sz w:val="28"/>
          <w:szCs w:val="28"/>
        </w:rPr>
        <w:t>7</w:t>
      </w:r>
      <w:r w:rsidRPr="00F56790">
        <w:rPr>
          <w:sz w:val="28"/>
          <w:szCs w:val="28"/>
        </w:rPr>
        <w:t>.Члены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8D7CD5" w:rsidRPr="00F56790" w:rsidRDefault="008D7CD5" w:rsidP="008D7CD5">
      <w:pPr>
        <w:pStyle w:val="a4"/>
        <w:jc w:val="both"/>
        <w:rPr>
          <w:sz w:val="28"/>
          <w:szCs w:val="28"/>
        </w:rPr>
      </w:pPr>
      <w:r w:rsidRPr="00F56790">
        <w:rPr>
          <w:sz w:val="28"/>
          <w:szCs w:val="28"/>
        </w:rPr>
        <w:t>7.</w:t>
      </w:r>
      <w:r>
        <w:rPr>
          <w:sz w:val="28"/>
          <w:szCs w:val="28"/>
        </w:rPr>
        <w:t>8</w:t>
      </w:r>
      <w:r w:rsidRPr="00F56790">
        <w:rPr>
          <w:sz w:val="28"/>
          <w:szCs w:val="28"/>
        </w:rPr>
        <w:t>.Член Совета выводится из его состава по решению Совета в следующих случаях:</w:t>
      </w:r>
    </w:p>
    <w:p w:rsidR="008D7CD5" w:rsidRPr="00F56790" w:rsidRDefault="008D7CD5" w:rsidP="008D7CD5">
      <w:pPr>
        <w:pStyle w:val="a4"/>
        <w:numPr>
          <w:ilvl w:val="0"/>
          <w:numId w:val="6"/>
        </w:numPr>
        <w:jc w:val="both"/>
        <w:rPr>
          <w:sz w:val="28"/>
          <w:szCs w:val="28"/>
        </w:rPr>
      </w:pPr>
      <w:r w:rsidRPr="00F56790">
        <w:rPr>
          <w:sz w:val="28"/>
          <w:szCs w:val="28"/>
        </w:rPr>
        <w:t>по желанию члена Совета, выраженному в письменной форме;</w:t>
      </w:r>
    </w:p>
    <w:p w:rsidR="008D7CD5" w:rsidRPr="00F56790" w:rsidRDefault="008D7CD5" w:rsidP="008D7CD5">
      <w:pPr>
        <w:pStyle w:val="a4"/>
        <w:numPr>
          <w:ilvl w:val="0"/>
          <w:numId w:val="6"/>
        </w:numPr>
        <w:jc w:val="both"/>
        <w:rPr>
          <w:sz w:val="28"/>
          <w:szCs w:val="28"/>
        </w:rPr>
      </w:pPr>
      <w:r w:rsidRPr="00F56790">
        <w:rPr>
          <w:sz w:val="28"/>
          <w:szCs w:val="28"/>
        </w:rPr>
        <w:t>при отзыве представителя Учредителя;</w:t>
      </w:r>
    </w:p>
    <w:p w:rsidR="008D7CD5" w:rsidRPr="00F56790" w:rsidRDefault="008D7CD5" w:rsidP="008D7CD5">
      <w:pPr>
        <w:pStyle w:val="a4"/>
        <w:numPr>
          <w:ilvl w:val="0"/>
          <w:numId w:val="6"/>
        </w:numPr>
        <w:jc w:val="both"/>
        <w:rPr>
          <w:sz w:val="28"/>
          <w:szCs w:val="28"/>
        </w:rPr>
      </w:pPr>
      <w:r w:rsidRPr="00F56790">
        <w:rPr>
          <w:sz w:val="28"/>
          <w:szCs w:val="28"/>
        </w:rPr>
        <w:t>при увольнении с работы руководителя ДОУ, или увольнении работника Учреждения, избранного членом Совета, если они не могут быть кооптированы или не кооптируются в состав Совета после увольнения.</w:t>
      </w:r>
    </w:p>
    <w:p w:rsidR="008D7CD5" w:rsidRPr="00F56790" w:rsidRDefault="008D7CD5" w:rsidP="008D7CD5">
      <w:pPr>
        <w:pStyle w:val="a4"/>
        <w:jc w:val="both"/>
        <w:rPr>
          <w:sz w:val="28"/>
          <w:szCs w:val="28"/>
        </w:rPr>
      </w:pPr>
      <w:r w:rsidRPr="00F56790">
        <w:rPr>
          <w:sz w:val="28"/>
          <w:szCs w:val="28"/>
        </w:rPr>
        <w:t>7.</w:t>
      </w:r>
      <w:r>
        <w:rPr>
          <w:sz w:val="28"/>
          <w:szCs w:val="28"/>
        </w:rPr>
        <w:t>9</w:t>
      </w:r>
      <w:r w:rsidRPr="00F56790">
        <w:rPr>
          <w:sz w:val="28"/>
          <w:szCs w:val="28"/>
        </w:rPr>
        <w:t>.В случае совершения противоправных действий, несовместимых с членством в Совете.</w:t>
      </w:r>
    </w:p>
    <w:p w:rsidR="008D7CD5" w:rsidRPr="00F56790" w:rsidRDefault="008D7CD5" w:rsidP="008D7CD5">
      <w:pPr>
        <w:pStyle w:val="a4"/>
        <w:jc w:val="both"/>
        <w:rPr>
          <w:sz w:val="28"/>
          <w:szCs w:val="28"/>
        </w:rPr>
      </w:pPr>
      <w:r w:rsidRPr="00F56790">
        <w:rPr>
          <w:sz w:val="28"/>
          <w:szCs w:val="28"/>
        </w:rPr>
        <w:t>7.</w:t>
      </w:r>
      <w:r>
        <w:rPr>
          <w:sz w:val="28"/>
          <w:szCs w:val="28"/>
        </w:rPr>
        <w:t>10</w:t>
      </w:r>
      <w:r w:rsidRPr="00F56790">
        <w:rPr>
          <w:sz w:val="28"/>
          <w:szCs w:val="28"/>
        </w:rPr>
        <w:t xml:space="preserve">.При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деятельностью и иной деятельностью, связанной с работой с детьми, признание по решению суда </w:t>
      </w:r>
      <w:proofErr w:type="gramStart"/>
      <w:r w:rsidRPr="00F56790">
        <w:rPr>
          <w:sz w:val="28"/>
          <w:szCs w:val="28"/>
        </w:rPr>
        <w:t>недееспособным</w:t>
      </w:r>
      <w:proofErr w:type="gramEnd"/>
      <w:r w:rsidRPr="00F56790">
        <w:rPr>
          <w:sz w:val="28"/>
          <w:szCs w:val="28"/>
        </w:rPr>
        <w:t>, наличие неснятой судимости за совершение уголовного преступления.</w:t>
      </w:r>
    </w:p>
    <w:p w:rsidR="008D7CD5" w:rsidRPr="00F56790" w:rsidRDefault="008D7CD5" w:rsidP="008D7CD5">
      <w:pPr>
        <w:pStyle w:val="a4"/>
        <w:jc w:val="both"/>
        <w:rPr>
          <w:sz w:val="28"/>
          <w:szCs w:val="28"/>
        </w:rPr>
      </w:pPr>
      <w:r w:rsidRPr="00F56790">
        <w:rPr>
          <w:sz w:val="28"/>
          <w:szCs w:val="28"/>
        </w:rPr>
        <w:t>7.</w:t>
      </w:r>
      <w:r>
        <w:rPr>
          <w:sz w:val="28"/>
          <w:szCs w:val="28"/>
        </w:rPr>
        <w:t>11</w:t>
      </w:r>
      <w:r w:rsidRPr="00F56790">
        <w:rPr>
          <w:sz w:val="28"/>
          <w:szCs w:val="28"/>
        </w:rPr>
        <w:t>.Выписка из протокола заседания Совета о выводе члена Совета направляется Учредителю.</w:t>
      </w:r>
    </w:p>
    <w:p w:rsidR="008D7CD5" w:rsidRPr="00F56790" w:rsidRDefault="008D7CD5" w:rsidP="008D7CD5">
      <w:pPr>
        <w:pStyle w:val="a4"/>
        <w:jc w:val="both"/>
        <w:rPr>
          <w:sz w:val="28"/>
          <w:szCs w:val="28"/>
        </w:rPr>
      </w:pPr>
      <w:r w:rsidRPr="00F56790">
        <w:rPr>
          <w:sz w:val="28"/>
          <w:szCs w:val="28"/>
        </w:rPr>
        <w:t>7.1</w:t>
      </w:r>
      <w:r>
        <w:rPr>
          <w:sz w:val="28"/>
          <w:szCs w:val="28"/>
        </w:rPr>
        <w:t>2</w:t>
      </w:r>
      <w:r w:rsidRPr="00F56790">
        <w:rPr>
          <w:sz w:val="28"/>
          <w:szCs w:val="28"/>
        </w:rPr>
        <w:t>.После вывода (выхода) из состава Совета его члена Совет принимает меры для замещения выбывшего члена (посредством кооптации).</w:t>
      </w: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Pr="00F56790" w:rsidRDefault="008D7CD5" w:rsidP="008D7CD5">
      <w:pPr>
        <w:pStyle w:val="a4"/>
        <w:jc w:val="both"/>
        <w:rPr>
          <w:sz w:val="28"/>
          <w:szCs w:val="28"/>
        </w:rPr>
      </w:pPr>
    </w:p>
    <w:p w:rsidR="008D7CD5" w:rsidRDefault="008D7CD5"/>
    <w:sectPr w:rsidR="008D7CD5" w:rsidSect="008E18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C2BDB"/>
    <w:multiLevelType w:val="hybridMultilevel"/>
    <w:tmpl w:val="3F9245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48C7F88"/>
    <w:multiLevelType w:val="hybridMultilevel"/>
    <w:tmpl w:val="B38A4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80525FA"/>
    <w:multiLevelType w:val="hybridMultilevel"/>
    <w:tmpl w:val="CF883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9064268"/>
    <w:multiLevelType w:val="hybridMultilevel"/>
    <w:tmpl w:val="B1A0C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2CC1A53"/>
    <w:multiLevelType w:val="hybridMultilevel"/>
    <w:tmpl w:val="2D2415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ED31F0A"/>
    <w:multiLevelType w:val="hybridMultilevel"/>
    <w:tmpl w:val="D94853FA"/>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
    <w:nsid w:val="625C32E5"/>
    <w:multiLevelType w:val="hybridMultilevel"/>
    <w:tmpl w:val="95DEF0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D7CD5"/>
    <w:rsid w:val="006A18AC"/>
    <w:rsid w:val="008D7CD5"/>
    <w:rsid w:val="008E18E8"/>
    <w:rsid w:val="00D93E87"/>
    <w:rsid w:val="00ED2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698"/>
    <w:rPr>
      <w:sz w:val="24"/>
      <w:szCs w:val="24"/>
    </w:rPr>
  </w:style>
  <w:style w:type="paragraph" w:styleId="1">
    <w:name w:val="heading 1"/>
    <w:basedOn w:val="a"/>
    <w:next w:val="a"/>
    <w:link w:val="10"/>
    <w:uiPriority w:val="9"/>
    <w:qFormat/>
    <w:rsid w:val="00ED269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ED2698"/>
    <w:pPr>
      <w:keepNext/>
      <w:spacing w:before="240" w:after="60"/>
      <w:outlineLvl w:val="1"/>
    </w:pPr>
    <w:rPr>
      <w:rFonts w:asciiTheme="majorHAnsi" w:eastAsiaTheme="majorEastAsia" w:hAnsiTheme="majorHAnsi" w:cs="Arial"/>
      <w:b/>
      <w:bCs/>
      <w:i/>
      <w:iCs/>
      <w:sz w:val="28"/>
      <w:szCs w:val="28"/>
    </w:rPr>
  </w:style>
  <w:style w:type="paragraph" w:styleId="3">
    <w:name w:val="heading 3"/>
    <w:basedOn w:val="a"/>
    <w:next w:val="a"/>
    <w:link w:val="30"/>
    <w:uiPriority w:val="9"/>
    <w:semiHidden/>
    <w:unhideWhenUsed/>
    <w:qFormat/>
    <w:rsid w:val="00ED269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D2698"/>
    <w:pPr>
      <w:keepNext/>
      <w:spacing w:before="240" w:after="60"/>
      <w:outlineLvl w:val="3"/>
    </w:pPr>
    <w:rPr>
      <w:b/>
      <w:bCs/>
      <w:sz w:val="28"/>
      <w:szCs w:val="28"/>
    </w:rPr>
  </w:style>
  <w:style w:type="paragraph" w:styleId="5">
    <w:name w:val="heading 5"/>
    <w:basedOn w:val="a"/>
    <w:next w:val="a"/>
    <w:link w:val="50"/>
    <w:uiPriority w:val="9"/>
    <w:semiHidden/>
    <w:unhideWhenUsed/>
    <w:qFormat/>
    <w:rsid w:val="00ED2698"/>
    <w:pPr>
      <w:spacing w:before="240" w:after="60"/>
      <w:outlineLvl w:val="4"/>
    </w:pPr>
    <w:rPr>
      <w:b/>
      <w:bCs/>
      <w:i/>
      <w:iCs/>
      <w:sz w:val="26"/>
      <w:szCs w:val="26"/>
    </w:rPr>
  </w:style>
  <w:style w:type="paragraph" w:styleId="6">
    <w:name w:val="heading 6"/>
    <w:basedOn w:val="a"/>
    <w:next w:val="a"/>
    <w:link w:val="60"/>
    <w:uiPriority w:val="9"/>
    <w:semiHidden/>
    <w:unhideWhenUsed/>
    <w:qFormat/>
    <w:rsid w:val="00ED2698"/>
    <w:pPr>
      <w:spacing w:before="240" w:after="60"/>
      <w:outlineLvl w:val="5"/>
    </w:pPr>
    <w:rPr>
      <w:b/>
      <w:bCs/>
      <w:sz w:val="22"/>
      <w:szCs w:val="22"/>
    </w:rPr>
  </w:style>
  <w:style w:type="paragraph" w:styleId="7">
    <w:name w:val="heading 7"/>
    <w:basedOn w:val="a"/>
    <w:next w:val="a"/>
    <w:link w:val="70"/>
    <w:uiPriority w:val="9"/>
    <w:semiHidden/>
    <w:unhideWhenUsed/>
    <w:qFormat/>
    <w:rsid w:val="00ED2698"/>
    <w:pPr>
      <w:spacing w:before="240" w:after="60"/>
      <w:outlineLvl w:val="6"/>
    </w:pPr>
  </w:style>
  <w:style w:type="paragraph" w:styleId="8">
    <w:name w:val="heading 8"/>
    <w:basedOn w:val="a"/>
    <w:next w:val="a"/>
    <w:link w:val="80"/>
    <w:uiPriority w:val="9"/>
    <w:semiHidden/>
    <w:unhideWhenUsed/>
    <w:qFormat/>
    <w:rsid w:val="00ED2698"/>
    <w:pPr>
      <w:spacing w:before="240" w:after="60"/>
      <w:outlineLvl w:val="7"/>
    </w:pPr>
    <w:rPr>
      <w:i/>
      <w:iCs/>
    </w:rPr>
  </w:style>
  <w:style w:type="paragraph" w:styleId="9">
    <w:name w:val="heading 9"/>
    <w:basedOn w:val="a"/>
    <w:next w:val="a"/>
    <w:link w:val="90"/>
    <w:uiPriority w:val="9"/>
    <w:semiHidden/>
    <w:unhideWhenUsed/>
    <w:qFormat/>
    <w:rsid w:val="00ED269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8D7CD5"/>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a0"/>
    <w:rsid w:val="008D7CD5"/>
  </w:style>
  <w:style w:type="character" w:customStyle="1" w:styleId="20">
    <w:name w:val="Заголовок 2 Знак"/>
    <w:basedOn w:val="a0"/>
    <w:link w:val="2"/>
    <w:uiPriority w:val="9"/>
    <w:rsid w:val="00ED2698"/>
    <w:rPr>
      <w:rFonts w:asciiTheme="majorHAnsi" w:eastAsiaTheme="majorEastAsia" w:hAnsiTheme="majorHAnsi" w:cs="Arial"/>
      <w:b/>
      <w:bCs/>
      <w:i/>
      <w:iCs/>
      <w:sz w:val="28"/>
      <w:szCs w:val="28"/>
    </w:rPr>
  </w:style>
  <w:style w:type="paragraph" w:styleId="a4">
    <w:name w:val="List"/>
    <w:basedOn w:val="a"/>
    <w:rsid w:val="008D7CD5"/>
    <w:pPr>
      <w:ind w:left="283" w:hanging="283"/>
    </w:pPr>
    <w:rPr>
      <w:rFonts w:ascii="Times New Roman" w:eastAsia="Times New Roman" w:hAnsi="Times New Roman"/>
    </w:rPr>
  </w:style>
  <w:style w:type="paragraph" w:styleId="a5">
    <w:name w:val="Body Text Indent"/>
    <w:basedOn w:val="a"/>
    <w:link w:val="a6"/>
    <w:uiPriority w:val="99"/>
    <w:semiHidden/>
    <w:unhideWhenUsed/>
    <w:rsid w:val="008D7CD5"/>
    <w:pPr>
      <w:spacing w:after="120"/>
      <w:ind w:left="283"/>
    </w:pPr>
  </w:style>
  <w:style w:type="character" w:customStyle="1" w:styleId="a6">
    <w:name w:val="Основной текст с отступом Знак"/>
    <w:basedOn w:val="a0"/>
    <w:link w:val="a5"/>
    <w:uiPriority w:val="99"/>
    <w:semiHidden/>
    <w:rsid w:val="008D7CD5"/>
  </w:style>
  <w:style w:type="paragraph" w:styleId="21">
    <w:name w:val="Body Text First Indent 2"/>
    <w:basedOn w:val="a5"/>
    <w:link w:val="22"/>
    <w:rsid w:val="008D7CD5"/>
    <w:pPr>
      <w:ind w:firstLine="210"/>
    </w:pPr>
    <w:rPr>
      <w:rFonts w:ascii="Times New Roman" w:eastAsia="Times New Roman" w:hAnsi="Times New Roman"/>
    </w:rPr>
  </w:style>
  <w:style w:type="character" w:customStyle="1" w:styleId="22">
    <w:name w:val="Красная строка 2 Знак"/>
    <w:basedOn w:val="a6"/>
    <w:link w:val="21"/>
    <w:rsid w:val="008D7CD5"/>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ED2698"/>
    <w:rPr>
      <w:rFonts w:ascii="Tahoma" w:hAnsi="Tahoma" w:cs="Tahoma"/>
      <w:sz w:val="16"/>
      <w:szCs w:val="16"/>
    </w:rPr>
  </w:style>
  <w:style w:type="character" w:customStyle="1" w:styleId="a8">
    <w:name w:val="Текст выноски Знак"/>
    <w:basedOn w:val="a0"/>
    <w:link w:val="a7"/>
    <w:uiPriority w:val="99"/>
    <w:semiHidden/>
    <w:rsid w:val="00ED2698"/>
    <w:rPr>
      <w:rFonts w:ascii="Tahoma" w:hAnsi="Tahoma" w:cs="Tahoma"/>
      <w:sz w:val="16"/>
      <w:szCs w:val="16"/>
    </w:rPr>
  </w:style>
  <w:style w:type="character" w:customStyle="1" w:styleId="10">
    <w:name w:val="Заголовок 1 Знак"/>
    <w:basedOn w:val="a0"/>
    <w:link w:val="1"/>
    <w:uiPriority w:val="9"/>
    <w:rsid w:val="00ED2698"/>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ED269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D2698"/>
    <w:rPr>
      <w:b/>
      <w:bCs/>
      <w:sz w:val="28"/>
      <w:szCs w:val="28"/>
    </w:rPr>
  </w:style>
  <w:style w:type="character" w:customStyle="1" w:styleId="50">
    <w:name w:val="Заголовок 5 Знак"/>
    <w:basedOn w:val="a0"/>
    <w:link w:val="5"/>
    <w:uiPriority w:val="9"/>
    <w:semiHidden/>
    <w:rsid w:val="00ED2698"/>
    <w:rPr>
      <w:b/>
      <w:bCs/>
      <w:i/>
      <w:iCs/>
      <w:sz w:val="26"/>
      <w:szCs w:val="26"/>
    </w:rPr>
  </w:style>
  <w:style w:type="character" w:customStyle="1" w:styleId="60">
    <w:name w:val="Заголовок 6 Знак"/>
    <w:basedOn w:val="a0"/>
    <w:link w:val="6"/>
    <w:uiPriority w:val="9"/>
    <w:semiHidden/>
    <w:rsid w:val="00ED2698"/>
    <w:rPr>
      <w:b/>
      <w:bCs/>
    </w:rPr>
  </w:style>
  <w:style w:type="character" w:customStyle="1" w:styleId="70">
    <w:name w:val="Заголовок 7 Знак"/>
    <w:basedOn w:val="a0"/>
    <w:link w:val="7"/>
    <w:uiPriority w:val="9"/>
    <w:semiHidden/>
    <w:rsid w:val="00ED2698"/>
    <w:rPr>
      <w:sz w:val="24"/>
      <w:szCs w:val="24"/>
    </w:rPr>
  </w:style>
  <w:style w:type="character" w:customStyle="1" w:styleId="80">
    <w:name w:val="Заголовок 8 Знак"/>
    <w:basedOn w:val="a0"/>
    <w:link w:val="8"/>
    <w:uiPriority w:val="9"/>
    <w:semiHidden/>
    <w:rsid w:val="00ED2698"/>
    <w:rPr>
      <w:i/>
      <w:iCs/>
      <w:sz w:val="24"/>
      <w:szCs w:val="24"/>
    </w:rPr>
  </w:style>
  <w:style w:type="character" w:customStyle="1" w:styleId="90">
    <w:name w:val="Заголовок 9 Знак"/>
    <w:basedOn w:val="a0"/>
    <w:link w:val="9"/>
    <w:uiPriority w:val="9"/>
    <w:semiHidden/>
    <w:rsid w:val="00ED2698"/>
    <w:rPr>
      <w:rFonts w:asciiTheme="majorHAnsi" w:eastAsiaTheme="majorEastAsia" w:hAnsiTheme="majorHAnsi"/>
    </w:rPr>
  </w:style>
  <w:style w:type="paragraph" w:styleId="a9">
    <w:name w:val="Title"/>
    <w:basedOn w:val="a"/>
    <w:next w:val="a"/>
    <w:link w:val="aa"/>
    <w:uiPriority w:val="10"/>
    <w:qFormat/>
    <w:rsid w:val="00ED2698"/>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ED2698"/>
    <w:rPr>
      <w:rFonts w:asciiTheme="majorHAnsi" w:eastAsiaTheme="majorEastAsia" w:hAnsiTheme="majorHAnsi"/>
      <w:b/>
      <w:bCs/>
      <w:kern w:val="28"/>
      <w:sz w:val="32"/>
      <w:szCs w:val="32"/>
    </w:rPr>
  </w:style>
  <w:style w:type="paragraph" w:styleId="ab">
    <w:name w:val="Subtitle"/>
    <w:basedOn w:val="a"/>
    <w:next w:val="a"/>
    <w:link w:val="ac"/>
    <w:uiPriority w:val="11"/>
    <w:qFormat/>
    <w:rsid w:val="00ED2698"/>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ED2698"/>
    <w:rPr>
      <w:rFonts w:asciiTheme="majorHAnsi" w:eastAsiaTheme="majorEastAsia" w:hAnsiTheme="majorHAnsi"/>
      <w:sz w:val="24"/>
      <w:szCs w:val="24"/>
    </w:rPr>
  </w:style>
  <w:style w:type="character" w:styleId="ad">
    <w:name w:val="Strong"/>
    <w:basedOn w:val="a0"/>
    <w:uiPriority w:val="22"/>
    <w:qFormat/>
    <w:rsid w:val="00ED2698"/>
    <w:rPr>
      <w:b/>
      <w:bCs/>
    </w:rPr>
  </w:style>
  <w:style w:type="character" w:styleId="ae">
    <w:name w:val="Emphasis"/>
    <w:basedOn w:val="a0"/>
    <w:uiPriority w:val="20"/>
    <w:qFormat/>
    <w:rsid w:val="00ED2698"/>
    <w:rPr>
      <w:rFonts w:asciiTheme="minorHAnsi" w:hAnsiTheme="minorHAnsi"/>
      <w:b/>
      <w:i/>
      <w:iCs/>
    </w:rPr>
  </w:style>
  <w:style w:type="paragraph" w:styleId="af">
    <w:name w:val="No Spacing"/>
    <w:basedOn w:val="a"/>
    <w:uiPriority w:val="1"/>
    <w:qFormat/>
    <w:rsid w:val="00ED2698"/>
    <w:rPr>
      <w:szCs w:val="32"/>
    </w:rPr>
  </w:style>
  <w:style w:type="paragraph" w:styleId="af0">
    <w:name w:val="List Paragraph"/>
    <w:basedOn w:val="a"/>
    <w:uiPriority w:val="34"/>
    <w:qFormat/>
    <w:rsid w:val="00ED2698"/>
    <w:pPr>
      <w:ind w:left="720"/>
      <w:contextualSpacing/>
    </w:pPr>
  </w:style>
  <w:style w:type="paragraph" w:styleId="23">
    <w:name w:val="Quote"/>
    <w:basedOn w:val="a"/>
    <w:next w:val="a"/>
    <w:link w:val="24"/>
    <w:uiPriority w:val="29"/>
    <w:qFormat/>
    <w:rsid w:val="00ED2698"/>
    <w:rPr>
      <w:i/>
    </w:rPr>
  </w:style>
  <w:style w:type="character" w:customStyle="1" w:styleId="24">
    <w:name w:val="Цитата 2 Знак"/>
    <w:basedOn w:val="a0"/>
    <w:link w:val="23"/>
    <w:uiPriority w:val="29"/>
    <w:rsid w:val="00ED2698"/>
    <w:rPr>
      <w:i/>
      <w:sz w:val="24"/>
      <w:szCs w:val="24"/>
    </w:rPr>
  </w:style>
  <w:style w:type="paragraph" w:styleId="af1">
    <w:name w:val="Intense Quote"/>
    <w:basedOn w:val="a"/>
    <w:next w:val="a"/>
    <w:link w:val="af2"/>
    <w:uiPriority w:val="30"/>
    <w:qFormat/>
    <w:rsid w:val="00ED2698"/>
    <w:pPr>
      <w:ind w:left="720" w:right="720"/>
    </w:pPr>
    <w:rPr>
      <w:b/>
      <w:i/>
      <w:szCs w:val="22"/>
    </w:rPr>
  </w:style>
  <w:style w:type="character" w:customStyle="1" w:styleId="af2">
    <w:name w:val="Выделенная цитата Знак"/>
    <w:basedOn w:val="a0"/>
    <w:link w:val="af1"/>
    <w:uiPriority w:val="30"/>
    <w:rsid w:val="00ED2698"/>
    <w:rPr>
      <w:b/>
      <w:i/>
      <w:sz w:val="24"/>
    </w:rPr>
  </w:style>
  <w:style w:type="character" w:styleId="af3">
    <w:name w:val="Subtle Emphasis"/>
    <w:uiPriority w:val="19"/>
    <w:qFormat/>
    <w:rsid w:val="00ED2698"/>
    <w:rPr>
      <w:i/>
      <w:color w:val="5A5A5A" w:themeColor="text1" w:themeTint="A5"/>
    </w:rPr>
  </w:style>
  <w:style w:type="character" w:styleId="af4">
    <w:name w:val="Intense Emphasis"/>
    <w:basedOn w:val="a0"/>
    <w:uiPriority w:val="21"/>
    <w:qFormat/>
    <w:rsid w:val="00ED2698"/>
    <w:rPr>
      <w:b/>
      <w:i/>
      <w:sz w:val="24"/>
      <w:szCs w:val="24"/>
      <w:u w:val="single"/>
    </w:rPr>
  </w:style>
  <w:style w:type="character" w:styleId="af5">
    <w:name w:val="Subtle Reference"/>
    <w:basedOn w:val="a0"/>
    <w:uiPriority w:val="31"/>
    <w:qFormat/>
    <w:rsid w:val="00ED2698"/>
    <w:rPr>
      <w:sz w:val="24"/>
      <w:szCs w:val="24"/>
      <w:u w:val="single"/>
    </w:rPr>
  </w:style>
  <w:style w:type="character" w:styleId="af6">
    <w:name w:val="Intense Reference"/>
    <w:basedOn w:val="a0"/>
    <w:uiPriority w:val="32"/>
    <w:qFormat/>
    <w:rsid w:val="00ED2698"/>
    <w:rPr>
      <w:b/>
      <w:sz w:val="24"/>
      <w:u w:val="single"/>
    </w:rPr>
  </w:style>
  <w:style w:type="character" w:styleId="af7">
    <w:name w:val="Book Title"/>
    <w:basedOn w:val="a0"/>
    <w:uiPriority w:val="33"/>
    <w:qFormat/>
    <w:rsid w:val="00ED2698"/>
    <w:rPr>
      <w:rFonts w:asciiTheme="majorHAnsi" w:eastAsiaTheme="majorEastAsia" w:hAnsiTheme="majorHAnsi"/>
      <w:b/>
      <w:i/>
      <w:sz w:val="24"/>
      <w:szCs w:val="24"/>
    </w:rPr>
  </w:style>
  <w:style w:type="paragraph" w:styleId="af8">
    <w:name w:val="TOC Heading"/>
    <w:basedOn w:val="1"/>
    <w:next w:val="a"/>
    <w:uiPriority w:val="39"/>
    <w:semiHidden/>
    <w:unhideWhenUsed/>
    <w:qFormat/>
    <w:rsid w:val="00ED2698"/>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6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1628</Words>
  <Characters>9281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ырвало</Company>
  <LinksUpToDate>false</LinksUpToDate>
  <CharactersWithSpaces>10888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Admin</cp:lastModifiedBy>
  <cp:revision>4</cp:revision>
  <cp:lastPrinted>2016-01-18T10:01:00Z</cp:lastPrinted>
  <dcterms:created xsi:type="dcterms:W3CDTF">2016-01-05T14:06:00Z</dcterms:created>
  <dcterms:modified xsi:type="dcterms:W3CDTF">2016-01-18T10:04:00Z</dcterms:modified>
</cp:coreProperties>
</file>